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5" w:rsidRPr="006F6105" w:rsidRDefault="006F6105" w:rsidP="006F6105">
      <w:pPr>
        <w:spacing w:after="0"/>
        <w:ind w:right="-307"/>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u w:val="single"/>
          <w:lang w:eastAsia="en-US"/>
        </w:rPr>
        <w:t>Minutes of the meeting of Birdingbury Parish Council</w:t>
      </w:r>
    </w:p>
    <w:p w:rsidR="006F6105" w:rsidRPr="006F6105" w:rsidRDefault="006F6105" w:rsidP="006F6105">
      <w:pPr>
        <w:spacing w:after="0"/>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lang w:eastAsia="en-US"/>
        </w:rPr>
        <w:t xml:space="preserve">     </w:t>
      </w:r>
      <w:r w:rsidR="00F9338F">
        <w:rPr>
          <w:rFonts w:ascii="Leelawadee" w:eastAsiaTheme="minorHAnsi" w:hAnsi="Leelawadee" w:cs="Leelawadee"/>
          <w:b/>
          <w:sz w:val="24"/>
          <w:szCs w:val="24"/>
          <w:u w:val="single"/>
          <w:lang w:eastAsia="en-US"/>
        </w:rPr>
        <w:t>23</w:t>
      </w:r>
      <w:r w:rsidR="00F9338F">
        <w:rPr>
          <w:rFonts w:ascii="Leelawadee" w:eastAsiaTheme="minorHAnsi" w:hAnsi="Leelawadee" w:cs="Leelawadee"/>
          <w:b/>
          <w:sz w:val="24"/>
          <w:szCs w:val="24"/>
          <w:u w:val="single"/>
          <w:vertAlign w:val="superscript"/>
          <w:lang w:eastAsia="en-US"/>
        </w:rPr>
        <w:t>rd</w:t>
      </w:r>
      <w:r w:rsidR="00D205E0">
        <w:rPr>
          <w:rFonts w:ascii="Leelawadee" w:eastAsiaTheme="minorHAnsi" w:hAnsi="Leelawadee" w:cs="Leelawadee"/>
          <w:b/>
          <w:sz w:val="24"/>
          <w:szCs w:val="24"/>
          <w:u w:val="single"/>
          <w:lang w:eastAsia="en-US"/>
        </w:rPr>
        <w:t xml:space="preserve"> February</w:t>
      </w:r>
      <w:r w:rsidR="00691F45">
        <w:rPr>
          <w:rFonts w:ascii="Leelawadee" w:eastAsiaTheme="minorHAnsi" w:hAnsi="Leelawadee" w:cs="Leelawadee"/>
          <w:b/>
          <w:sz w:val="24"/>
          <w:szCs w:val="24"/>
          <w:u w:val="single"/>
          <w:lang w:eastAsia="en-US"/>
        </w:rPr>
        <w:t xml:space="preserve"> 2016</w:t>
      </w:r>
      <w:r w:rsidRPr="006F6105">
        <w:rPr>
          <w:rFonts w:ascii="Leelawadee" w:eastAsiaTheme="minorHAnsi" w:hAnsi="Leelawadee" w:cs="Leelawadee"/>
          <w:b/>
          <w:sz w:val="24"/>
          <w:szCs w:val="24"/>
          <w:u w:val="single"/>
          <w:lang w:eastAsia="en-US"/>
        </w:rPr>
        <w:t>, held at The Birbury, Birdingbury</w:t>
      </w:r>
    </w:p>
    <w:p w:rsidR="006F6105" w:rsidRPr="006F6105" w:rsidRDefault="006F6105" w:rsidP="006F6105">
      <w:pPr>
        <w:spacing w:after="0"/>
        <w:jc w:val="center"/>
        <w:rPr>
          <w:rFonts w:ascii="Leelawadee" w:eastAsiaTheme="minorHAnsi" w:hAnsi="Leelawadee" w:cs="Leelawadee"/>
          <w:sz w:val="16"/>
          <w:szCs w:val="16"/>
          <w:lang w:eastAsia="en-US"/>
        </w:rPr>
      </w:pPr>
    </w:p>
    <w:tbl>
      <w:tblPr>
        <w:tblW w:w="10207" w:type="dxa"/>
        <w:tblInd w:w="-176" w:type="dxa"/>
        <w:tblLook w:val="04A0" w:firstRow="1" w:lastRow="0" w:firstColumn="1" w:lastColumn="0" w:noHBand="0" w:noVBand="1"/>
      </w:tblPr>
      <w:tblGrid>
        <w:gridCol w:w="709"/>
        <w:gridCol w:w="1418"/>
        <w:gridCol w:w="8080"/>
      </w:tblGrid>
      <w:tr w:rsidR="006F6105" w:rsidRPr="006F6105" w:rsidTr="00013E98">
        <w:tc>
          <w:tcPr>
            <w:tcW w:w="2127" w:type="dxa"/>
            <w:gridSpan w:val="2"/>
            <w:shd w:val="clear" w:color="auto" w:fill="auto"/>
          </w:tcPr>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p>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r w:rsidRPr="006F6105">
              <w:rPr>
                <w:rFonts w:ascii="Leelawadee" w:eastAsiaTheme="minorHAnsi" w:hAnsi="Leelawadee" w:cs="Leelawadee"/>
                <w:b/>
                <w:sz w:val="24"/>
                <w:szCs w:val="24"/>
                <w:lang w:eastAsia="en-US"/>
              </w:rPr>
              <w:t>Present</w:t>
            </w:r>
          </w:p>
        </w:tc>
        <w:tc>
          <w:tcPr>
            <w:tcW w:w="8080"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r>
      <w:tr w:rsidR="006F6105" w:rsidRPr="006F6105" w:rsidTr="00013E98">
        <w:tc>
          <w:tcPr>
            <w:tcW w:w="709"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c>
          <w:tcPr>
            <w:tcW w:w="9498" w:type="dxa"/>
            <w:gridSpan w:val="2"/>
            <w:shd w:val="clear" w:color="auto" w:fill="auto"/>
          </w:tcPr>
          <w:p w:rsidR="006F6105" w:rsidRPr="006F6105" w:rsidRDefault="00F9338F" w:rsidP="00D66DD6">
            <w:pPr>
              <w:spacing w:after="0" w:line="240" w:lineRule="auto"/>
              <w:rPr>
                <w:rFonts w:ascii="Leelawadee" w:eastAsiaTheme="minorHAnsi" w:hAnsi="Leelawadee" w:cs="Leelawadee"/>
                <w:sz w:val="16"/>
                <w:szCs w:val="16"/>
                <w:lang w:eastAsia="en-US"/>
              </w:rPr>
            </w:pPr>
            <w:r w:rsidRPr="006F6105">
              <w:rPr>
                <w:rFonts w:ascii="Leelawadee" w:eastAsiaTheme="minorHAnsi" w:hAnsi="Leelawadee" w:cs="Leelawadee"/>
                <w:sz w:val="24"/>
                <w:szCs w:val="24"/>
                <w:lang w:eastAsia="en-US"/>
              </w:rPr>
              <w:t>G Davy</w:t>
            </w:r>
            <w:r>
              <w:rPr>
                <w:rFonts w:ascii="Leelawadee" w:eastAsiaTheme="minorHAnsi" w:hAnsi="Leelawadee" w:cs="Leelawadee"/>
                <w:sz w:val="24"/>
                <w:szCs w:val="24"/>
                <w:lang w:eastAsia="en-US"/>
              </w:rPr>
              <w:t xml:space="preserve"> (Chair)</w:t>
            </w:r>
            <w:r w:rsidRPr="006F6105">
              <w:rPr>
                <w:rFonts w:ascii="Leelawadee" w:eastAsiaTheme="minorHAnsi" w:hAnsi="Leelawadee" w:cs="Leelawadee"/>
                <w:sz w:val="24"/>
                <w:szCs w:val="24"/>
                <w:lang w:eastAsia="en-US"/>
              </w:rPr>
              <w:t>, J Morton</w:t>
            </w:r>
            <w:r>
              <w:rPr>
                <w:rFonts w:ascii="Leelawadee" w:eastAsiaTheme="minorHAnsi" w:hAnsi="Leelawadee" w:cs="Leelawadee"/>
                <w:sz w:val="24"/>
                <w:szCs w:val="24"/>
                <w:lang w:eastAsia="en-US"/>
              </w:rPr>
              <w:t>, D Preston</w:t>
            </w:r>
          </w:p>
        </w:tc>
      </w:tr>
    </w:tbl>
    <w:p w:rsidR="006F6105" w:rsidRPr="006F6105" w:rsidRDefault="006F6105" w:rsidP="006F6105">
      <w:pPr>
        <w:spacing w:after="0"/>
        <w:ind w:left="-284"/>
        <w:rPr>
          <w:rFonts w:ascii="Leelawadee" w:eastAsiaTheme="minorHAnsi" w:hAnsi="Leelawadee" w:cs="Leelawadee"/>
          <w:b/>
          <w:sz w:val="24"/>
          <w:szCs w:val="24"/>
          <w:lang w:eastAsia="en-US"/>
        </w:rPr>
      </w:pPr>
      <w:r w:rsidRPr="006F6105">
        <w:rPr>
          <w:rFonts w:ascii="Leelawadee" w:eastAsiaTheme="minorHAnsi" w:hAnsi="Leelawadee" w:cs="Leelawadee"/>
          <w:b/>
          <w:sz w:val="24"/>
          <w:szCs w:val="24"/>
          <w:lang w:eastAsia="en-US"/>
        </w:rPr>
        <w:t xml:space="preserve">In Attendance </w:t>
      </w:r>
    </w:p>
    <w:p w:rsidR="006F6105" w:rsidRPr="006F6105" w:rsidRDefault="006F6105" w:rsidP="006F6105">
      <w:pPr>
        <w:spacing w:after="0"/>
        <w:ind w:left="-284"/>
        <w:rPr>
          <w:rFonts w:ascii="Leelawadee" w:eastAsiaTheme="minorHAnsi" w:hAnsi="Leelawadee" w:cs="Leelawadee"/>
          <w:sz w:val="24"/>
          <w:szCs w:val="24"/>
          <w:lang w:eastAsia="en-US"/>
        </w:rPr>
      </w:pPr>
      <w:r w:rsidRPr="006F6105">
        <w:rPr>
          <w:rFonts w:ascii="Leelawadee" w:eastAsiaTheme="minorHAnsi" w:hAnsi="Leelawadee" w:cs="Leelawadee"/>
          <w:b/>
          <w:sz w:val="24"/>
          <w:szCs w:val="24"/>
          <w:lang w:eastAsia="en-US"/>
        </w:rPr>
        <w:t xml:space="preserve">             </w:t>
      </w:r>
      <w:r>
        <w:rPr>
          <w:rFonts w:ascii="Leelawadee" w:eastAsiaTheme="minorHAnsi" w:hAnsi="Leelawadee" w:cs="Leelawadee"/>
          <w:sz w:val="24"/>
          <w:szCs w:val="24"/>
          <w:lang w:eastAsia="en-US"/>
        </w:rPr>
        <w:t>Rebecca Butcher</w:t>
      </w:r>
      <w:r w:rsidRPr="006F6105">
        <w:rPr>
          <w:rFonts w:ascii="Leelawadee" w:eastAsiaTheme="minorHAnsi" w:hAnsi="Leelawadee" w:cs="Leelawadee"/>
          <w:sz w:val="24"/>
          <w:szCs w:val="24"/>
          <w:lang w:eastAsia="en-US"/>
        </w:rPr>
        <w:t xml:space="preserve"> (Cler</w:t>
      </w:r>
      <w:r w:rsidR="009E19F0">
        <w:rPr>
          <w:rFonts w:ascii="Leelawadee" w:eastAsiaTheme="minorHAnsi" w:hAnsi="Leelawadee" w:cs="Leelawadee"/>
          <w:sz w:val="24"/>
          <w:szCs w:val="24"/>
          <w:lang w:eastAsia="en-US"/>
        </w:rPr>
        <w:t>k), no members of the public present.</w:t>
      </w:r>
    </w:p>
    <w:p w:rsidR="008D3A30" w:rsidRPr="00985A08" w:rsidRDefault="008D3A30" w:rsidP="002B1CDF">
      <w:pPr>
        <w:spacing w:after="0"/>
        <w:jc w:val="center"/>
        <w:rPr>
          <w:rFonts w:ascii="Leelawadee" w:hAnsi="Leelawadee" w:cs="Leelawadee"/>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7C1B71" w:rsidRPr="00985A08" w:rsidTr="009F3636">
        <w:tc>
          <w:tcPr>
            <w:tcW w:w="534" w:type="dxa"/>
          </w:tcPr>
          <w:p w:rsidR="007C1B71" w:rsidRDefault="00550B98" w:rsidP="006B49A3">
            <w:pPr>
              <w:rPr>
                <w:rFonts w:ascii="Leelawadee" w:hAnsi="Leelawadee" w:cs="Leelawadee"/>
                <w:sz w:val="24"/>
                <w:szCs w:val="24"/>
              </w:rPr>
            </w:pPr>
            <w:r>
              <w:rPr>
                <w:rFonts w:ascii="Leelawadee" w:hAnsi="Leelawadee" w:cs="Leelawadee"/>
                <w:sz w:val="24"/>
                <w:szCs w:val="24"/>
              </w:rPr>
              <w:t xml:space="preserve"> </w:t>
            </w:r>
            <w:r w:rsidR="007C1B71" w:rsidRPr="00985A08">
              <w:rPr>
                <w:rFonts w:ascii="Leelawadee" w:hAnsi="Leelawadee" w:cs="Leelawadee"/>
                <w:sz w:val="24"/>
                <w:szCs w:val="24"/>
              </w:rPr>
              <w:t>1.</w:t>
            </w:r>
          </w:p>
          <w:p w:rsidR="00550B98" w:rsidRPr="00985A08" w:rsidRDefault="00550B98" w:rsidP="006B49A3">
            <w:pPr>
              <w:rPr>
                <w:rFonts w:ascii="Leelawadee" w:hAnsi="Leelawadee" w:cs="Leelawadee"/>
                <w:sz w:val="24"/>
                <w:szCs w:val="24"/>
              </w:rPr>
            </w:pPr>
          </w:p>
        </w:tc>
        <w:tc>
          <w:tcPr>
            <w:tcW w:w="8708" w:type="dxa"/>
          </w:tcPr>
          <w:p w:rsidR="007C1B71" w:rsidRDefault="007C1B71" w:rsidP="006B49A3">
            <w:pPr>
              <w:rPr>
                <w:rFonts w:ascii="Leelawadee" w:hAnsi="Leelawadee" w:cs="Leelawadee"/>
                <w:b/>
                <w:sz w:val="24"/>
                <w:szCs w:val="24"/>
              </w:rPr>
            </w:pPr>
            <w:r w:rsidRPr="00985A08">
              <w:rPr>
                <w:rFonts w:ascii="Leelawadee" w:hAnsi="Leelawadee" w:cs="Leelawadee"/>
                <w:b/>
                <w:sz w:val="24"/>
                <w:szCs w:val="24"/>
              </w:rPr>
              <w:t>Welcome and apologies for absence.</w:t>
            </w:r>
          </w:p>
          <w:p w:rsidR="00550B98" w:rsidRPr="00550B98" w:rsidRDefault="00F9338F" w:rsidP="006B49A3">
            <w:pPr>
              <w:rPr>
                <w:rFonts w:ascii="Leelawadee" w:hAnsi="Leelawadee" w:cs="Leelawadee"/>
                <w:sz w:val="24"/>
                <w:szCs w:val="24"/>
              </w:rPr>
            </w:pPr>
            <w:r>
              <w:rPr>
                <w:rFonts w:ascii="Leelawadee" w:hAnsi="Leelawadee" w:cs="Leelawadee"/>
                <w:sz w:val="24"/>
                <w:szCs w:val="24"/>
              </w:rPr>
              <w:t xml:space="preserve">Councillor Davy opened the meeting and welcomed those present. </w:t>
            </w:r>
            <w:r w:rsidR="00FE734E">
              <w:rPr>
                <w:rFonts w:ascii="Leelawadee" w:hAnsi="Leelawadee" w:cs="Leelawadee"/>
                <w:sz w:val="24"/>
                <w:szCs w:val="24"/>
              </w:rPr>
              <w:t>Councillor Turner</w:t>
            </w:r>
            <w:r>
              <w:rPr>
                <w:rFonts w:ascii="Leelawadee" w:hAnsi="Leelawadee" w:cs="Leelawadee"/>
                <w:sz w:val="24"/>
                <w:szCs w:val="24"/>
              </w:rPr>
              <w:t>, Councillor Tipton, Councillor Crane and Councillor Roberts sent apologies for not attending.</w:t>
            </w:r>
          </w:p>
        </w:tc>
      </w:tr>
      <w:tr w:rsidR="007C1B71" w:rsidRPr="00985A08" w:rsidTr="009F3636">
        <w:tc>
          <w:tcPr>
            <w:tcW w:w="534" w:type="dxa"/>
          </w:tcPr>
          <w:p w:rsidR="00550B98" w:rsidRDefault="00550B98" w:rsidP="006B49A3">
            <w:pPr>
              <w:rPr>
                <w:rFonts w:ascii="Leelawadee" w:hAnsi="Leelawadee" w:cs="Leelawadee"/>
                <w:sz w:val="24"/>
                <w:szCs w:val="24"/>
              </w:rPr>
            </w:pPr>
          </w:p>
          <w:p w:rsidR="00550B98" w:rsidRDefault="00550B98" w:rsidP="006B49A3">
            <w:pPr>
              <w:rPr>
                <w:rFonts w:ascii="Leelawadee" w:hAnsi="Leelawadee" w:cs="Leelawadee"/>
                <w:sz w:val="24"/>
                <w:szCs w:val="24"/>
              </w:rPr>
            </w:pPr>
            <w:r>
              <w:rPr>
                <w:rFonts w:ascii="Leelawadee" w:hAnsi="Leelawadee" w:cs="Leelawadee"/>
                <w:sz w:val="24"/>
                <w:szCs w:val="24"/>
              </w:rPr>
              <w:t>2.</w:t>
            </w:r>
          </w:p>
          <w:p w:rsidR="00710B0E"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r w:rsidR="00550B98">
              <w:rPr>
                <w:rFonts w:ascii="Leelawadee" w:hAnsi="Leelawadee" w:cs="Leelawadee"/>
                <w:sz w:val="24"/>
                <w:szCs w:val="24"/>
              </w:rPr>
              <w:t xml:space="preserve"> </w:t>
            </w:r>
          </w:p>
        </w:tc>
        <w:tc>
          <w:tcPr>
            <w:tcW w:w="8708" w:type="dxa"/>
          </w:tcPr>
          <w:p w:rsidR="00550B98" w:rsidRPr="00FE734E" w:rsidRDefault="00550B98" w:rsidP="00FE734E">
            <w:pPr>
              <w:spacing w:after="200" w:line="276" w:lineRule="auto"/>
              <w:rPr>
                <w:rFonts w:ascii="Leelawadee" w:hAnsi="Leelawadee" w:cs="Leelawadee"/>
                <w:sz w:val="24"/>
                <w:szCs w:val="24"/>
              </w:rPr>
            </w:pPr>
            <w:r>
              <w:rPr>
                <w:rFonts w:ascii="Leelawadee" w:eastAsiaTheme="minorHAnsi" w:hAnsi="Leelawadee" w:cs="Leelawadee"/>
                <w:sz w:val="24"/>
                <w:szCs w:val="24"/>
                <w:lang w:eastAsia="en-US"/>
              </w:rPr>
              <w:br/>
            </w:r>
            <w:r w:rsidR="007C1B71" w:rsidRPr="00985A08">
              <w:rPr>
                <w:rFonts w:ascii="Leelawadee" w:hAnsi="Leelawadee" w:cs="Leelawadee"/>
                <w:b/>
                <w:sz w:val="24"/>
                <w:szCs w:val="24"/>
              </w:rPr>
              <w:t>To accept apologies for absence.</w:t>
            </w:r>
            <w:r w:rsidR="00FE734E">
              <w:rPr>
                <w:rFonts w:ascii="Leelawadee" w:hAnsi="Leelawadee" w:cs="Leelawadee"/>
                <w:sz w:val="24"/>
                <w:szCs w:val="24"/>
              </w:rPr>
              <w:br/>
            </w:r>
            <w:r w:rsidR="009E19F0">
              <w:rPr>
                <w:rFonts w:ascii="Leelawadee" w:hAnsi="Leelawadee" w:cs="Leelawadee"/>
                <w:sz w:val="24"/>
                <w:szCs w:val="24"/>
              </w:rPr>
              <w:t>Councillor</w:t>
            </w:r>
            <w:r w:rsidR="00D66DD6">
              <w:rPr>
                <w:rFonts w:ascii="Leelawadee" w:hAnsi="Leelawadee" w:cs="Leelawadee"/>
                <w:sz w:val="24"/>
                <w:szCs w:val="24"/>
              </w:rPr>
              <w:t xml:space="preserve"> D</w:t>
            </w:r>
            <w:r w:rsidR="00FE734E">
              <w:rPr>
                <w:rFonts w:ascii="Leelawadee" w:hAnsi="Leelawadee" w:cs="Leelawadee"/>
                <w:sz w:val="24"/>
                <w:szCs w:val="24"/>
              </w:rPr>
              <w:t xml:space="preserve">avy accepted apologies from </w:t>
            </w:r>
            <w:r w:rsidR="00FE734E">
              <w:rPr>
                <w:rFonts w:ascii="Leelawadee" w:hAnsi="Leelawadee" w:cs="Leelawadee"/>
                <w:sz w:val="24"/>
                <w:szCs w:val="24"/>
              </w:rPr>
              <w:t>Councillor Turner, Councillor Tipton, Councillor Crane and Councillor for not attending.</w:t>
            </w:r>
          </w:p>
        </w:tc>
      </w:tr>
      <w:tr w:rsidR="007C1B71" w:rsidRPr="00985A08" w:rsidTr="009F3636">
        <w:tc>
          <w:tcPr>
            <w:tcW w:w="534" w:type="dxa"/>
          </w:tcPr>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3.</w:t>
            </w:r>
          </w:p>
        </w:tc>
        <w:tc>
          <w:tcPr>
            <w:tcW w:w="8708" w:type="dxa"/>
          </w:tcPr>
          <w:p w:rsidR="007C1B71" w:rsidRPr="00985A08" w:rsidRDefault="007C1B71" w:rsidP="00745DD9">
            <w:pPr>
              <w:rPr>
                <w:rFonts w:ascii="Leelawadee" w:hAnsi="Leelawadee" w:cs="Leelawadee"/>
                <w:sz w:val="24"/>
                <w:szCs w:val="24"/>
              </w:rPr>
            </w:pPr>
            <w:r w:rsidRPr="00985A08">
              <w:rPr>
                <w:rFonts w:ascii="Leelawadee" w:hAnsi="Leelawadee" w:cs="Leelawadee"/>
                <w:b/>
                <w:sz w:val="24"/>
                <w:szCs w:val="24"/>
              </w:rPr>
              <w:t>Declarations of interest.</w:t>
            </w:r>
            <w:r w:rsidRPr="00985A08">
              <w:rPr>
                <w:rFonts w:ascii="Leelawadee" w:hAnsi="Leelawadee" w:cs="Leelawadee"/>
                <w:sz w:val="24"/>
                <w:szCs w:val="24"/>
              </w:rPr>
              <w:t xml:space="preserve">   </w:t>
            </w:r>
          </w:p>
        </w:tc>
      </w:tr>
      <w:tr w:rsidR="007C1B71" w:rsidRPr="00985A08" w:rsidTr="009F3636">
        <w:tc>
          <w:tcPr>
            <w:tcW w:w="534" w:type="dxa"/>
          </w:tcPr>
          <w:p w:rsidR="00206FD2" w:rsidRDefault="00206FD2" w:rsidP="006B49A3">
            <w:pPr>
              <w:rPr>
                <w:rFonts w:ascii="Leelawadee" w:hAnsi="Leelawadee" w:cs="Leelawadee"/>
                <w:sz w:val="24"/>
                <w:szCs w:val="24"/>
              </w:rPr>
            </w:pPr>
            <w:r>
              <w:rPr>
                <w:rFonts w:ascii="Leelawadee" w:hAnsi="Leelawadee" w:cs="Leelawadee"/>
                <w:sz w:val="24"/>
                <w:szCs w:val="24"/>
              </w:rPr>
              <w:t xml:space="preserve">        </w:t>
            </w:r>
          </w:p>
          <w:p w:rsidR="00206FD2" w:rsidRDefault="00206FD2" w:rsidP="006B49A3">
            <w:pPr>
              <w:rPr>
                <w:rFonts w:ascii="Leelawadee" w:hAnsi="Leelawadee" w:cs="Leelawadee"/>
                <w:sz w:val="24"/>
                <w:szCs w:val="24"/>
              </w:rPr>
            </w:pPr>
          </w:p>
          <w:p w:rsidR="007C1B71" w:rsidRDefault="007C1B71" w:rsidP="006B49A3">
            <w:pPr>
              <w:rPr>
                <w:rFonts w:ascii="Leelawadee" w:hAnsi="Leelawadee" w:cs="Leelawadee"/>
                <w:sz w:val="24"/>
                <w:szCs w:val="24"/>
              </w:rPr>
            </w:pPr>
            <w:r w:rsidRPr="00985A08">
              <w:rPr>
                <w:rFonts w:ascii="Leelawadee" w:hAnsi="Leelawadee" w:cs="Leelawadee"/>
                <w:sz w:val="24"/>
                <w:szCs w:val="24"/>
              </w:rPr>
              <w:t>4.</w:t>
            </w:r>
          </w:p>
          <w:p w:rsidR="009E19F0" w:rsidRPr="00985A08" w:rsidRDefault="009E19F0" w:rsidP="006B49A3">
            <w:pPr>
              <w:rPr>
                <w:rFonts w:ascii="Leelawadee" w:hAnsi="Leelawadee" w:cs="Leelawadee"/>
                <w:sz w:val="24"/>
                <w:szCs w:val="24"/>
              </w:rPr>
            </w:pPr>
          </w:p>
        </w:tc>
        <w:tc>
          <w:tcPr>
            <w:tcW w:w="8708" w:type="dxa"/>
          </w:tcPr>
          <w:p w:rsidR="00206FD2" w:rsidRDefault="00745DD9" w:rsidP="00206FD2">
            <w:pPr>
              <w:spacing w:after="200" w:line="276" w:lineRule="auto"/>
              <w:rPr>
                <w:rFonts w:ascii="Leelawadee" w:eastAsiaTheme="minorHAnsi" w:hAnsi="Leelawadee" w:cs="Leelawadee"/>
                <w:sz w:val="24"/>
                <w:szCs w:val="24"/>
                <w:lang w:eastAsia="en-US"/>
              </w:rPr>
            </w:pPr>
            <w:r>
              <w:rPr>
                <w:rFonts w:ascii="Leelawadee" w:eastAsiaTheme="minorHAnsi" w:hAnsi="Leelawadee" w:cs="Leelawadee"/>
                <w:sz w:val="24"/>
                <w:szCs w:val="24"/>
                <w:lang w:eastAsia="en-US"/>
              </w:rPr>
              <w:t xml:space="preserve">There </w:t>
            </w:r>
            <w:r w:rsidR="009E19F0">
              <w:rPr>
                <w:rFonts w:ascii="Leelawadee" w:eastAsiaTheme="minorHAnsi" w:hAnsi="Leelawadee" w:cs="Leelawadee"/>
                <w:sz w:val="24"/>
                <w:szCs w:val="24"/>
                <w:lang w:eastAsia="en-US"/>
              </w:rPr>
              <w:t>were</w:t>
            </w:r>
            <w:r>
              <w:rPr>
                <w:rFonts w:ascii="Leelawadee" w:eastAsiaTheme="minorHAnsi" w:hAnsi="Leelawadee" w:cs="Leelawadee"/>
                <w:sz w:val="24"/>
                <w:szCs w:val="24"/>
                <w:lang w:eastAsia="en-US"/>
              </w:rPr>
              <w:t xml:space="preserve"> no </w:t>
            </w:r>
            <w:r w:rsidR="009E19F0">
              <w:rPr>
                <w:rFonts w:ascii="Leelawadee" w:eastAsiaTheme="minorHAnsi" w:hAnsi="Leelawadee" w:cs="Leelawadee"/>
                <w:sz w:val="24"/>
                <w:szCs w:val="24"/>
                <w:lang w:eastAsia="en-US"/>
              </w:rPr>
              <w:t>declarations</w:t>
            </w:r>
            <w:r>
              <w:rPr>
                <w:rFonts w:ascii="Leelawadee" w:eastAsiaTheme="minorHAnsi" w:hAnsi="Leelawadee" w:cs="Leelawadee"/>
                <w:sz w:val="24"/>
                <w:szCs w:val="24"/>
                <w:lang w:eastAsia="en-US"/>
              </w:rPr>
              <w:t xml:space="preserve"> of interest</w:t>
            </w:r>
            <w:r w:rsidR="00F718AD" w:rsidRPr="00F718AD">
              <w:rPr>
                <w:rFonts w:ascii="Leelawadee" w:eastAsiaTheme="minorHAnsi" w:hAnsi="Leelawadee" w:cs="Leelawadee"/>
                <w:sz w:val="24"/>
                <w:szCs w:val="24"/>
                <w:lang w:eastAsia="en-US"/>
              </w:rPr>
              <w:t xml:space="preserve"> </w:t>
            </w:r>
            <w:r w:rsidR="00206FD2">
              <w:rPr>
                <w:rFonts w:ascii="Leelawadee" w:eastAsiaTheme="minorHAnsi" w:hAnsi="Leelawadee" w:cs="Leelawadee"/>
                <w:sz w:val="24"/>
                <w:szCs w:val="24"/>
                <w:lang w:eastAsia="en-US"/>
              </w:rPr>
              <w:t xml:space="preserve">                                                                   </w:t>
            </w:r>
          </w:p>
          <w:p w:rsidR="00F718AD" w:rsidRPr="00206FD2" w:rsidRDefault="007C1B71" w:rsidP="00206FD2">
            <w:pPr>
              <w:spacing w:after="200" w:line="276" w:lineRule="auto"/>
              <w:rPr>
                <w:rFonts w:ascii="Leelawadee" w:hAnsi="Leelawadee" w:cs="Leelawadee"/>
                <w:b/>
                <w:sz w:val="24"/>
                <w:szCs w:val="24"/>
              </w:rPr>
            </w:pPr>
            <w:r w:rsidRPr="00985A08">
              <w:rPr>
                <w:rFonts w:ascii="Leelawadee" w:hAnsi="Leelawadee" w:cs="Leelawadee"/>
                <w:b/>
                <w:sz w:val="24"/>
                <w:szCs w:val="24"/>
              </w:rPr>
              <w:t>Representations from the public.</w:t>
            </w:r>
            <w:r w:rsidRPr="00985A08">
              <w:rPr>
                <w:rFonts w:ascii="Leelawadee" w:hAnsi="Leelawadee" w:cs="Leelawadee"/>
                <w:sz w:val="24"/>
                <w:szCs w:val="24"/>
              </w:rPr>
              <w:t xml:space="preserve">   </w:t>
            </w:r>
            <w:r w:rsidR="00206FD2">
              <w:rPr>
                <w:rFonts w:ascii="Leelawadee" w:hAnsi="Leelawadee" w:cs="Leelawadee"/>
                <w:sz w:val="24"/>
                <w:szCs w:val="24"/>
              </w:rPr>
              <w:br/>
            </w:r>
            <w:r w:rsidR="002348D7">
              <w:rPr>
                <w:rFonts w:ascii="Leelawadee" w:hAnsi="Leelawadee" w:cs="Leelawadee"/>
                <w:sz w:val="24"/>
                <w:szCs w:val="24"/>
              </w:rPr>
              <w:t>There w</w:t>
            </w:r>
            <w:r w:rsidR="00745DD9">
              <w:rPr>
                <w:rFonts w:ascii="Leelawadee" w:hAnsi="Leelawadee" w:cs="Leelawadee"/>
                <w:sz w:val="24"/>
                <w:szCs w:val="24"/>
              </w:rPr>
              <w:t>ere no members of the public present</w:t>
            </w:r>
          </w:p>
        </w:tc>
      </w:tr>
      <w:tr w:rsidR="007C1B71" w:rsidRPr="00985A08" w:rsidTr="009F3636">
        <w:tc>
          <w:tcPr>
            <w:tcW w:w="534" w:type="dxa"/>
          </w:tcPr>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5.</w:t>
            </w:r>
          </w:p>
        </w:tc>
        <w:tc>
          <w:tcPr>
            <w:tcW w:w="8708" w:type="dxa"/>
          </w:tcPr>
          <w:p w:rsidR="00B91496" w:rsidRDefault="00745DD9" w:rsidP="006B49A3">
            <w:pPr>
              <w:rPr>
                <w:rFonts w:ascii="Leelawadee" w:hAnsi="Leelawadee" w:cs="Leelawadee"/>
                <w:sz w:val="24"/>
                <w:szCs w:val="24"/>
              </w:rPr>
            </w:pPr>
            <w:r>
              <w:rPr>
                <w:rFonts w:ascii="Leelawadee" w:hAnsi="Leelawadee" w:cs="Leelawadee"/>
                <w:b/>
                <w:sz w:val="24"/>
                <w:szCs w:val="24"/>
              </w:rPr>
              <w:t>Sewerage/</w:t>
            </w:r>
            <w:r w:rsidR="001C4354">
              <w:rPr>
                <w:rFonts w:ascii="Leelawadee" w:hAnsi="Leelawadee" w:cs="Leelawadee"/>
                <w:b/>
                <w:sz w:val="24"/>
                <w:szCs w:val="24"/>
              </w:rPr>
              <w:t>Flooding</w:t>
            </w:r>
            <w:r w:rsidR="00691F45">
              <w:rPr>
                <w:rFonts w:ascii="Leelawadee" w:hAnsi="Leelawadee" w:cs="Leelawadee"/>
                <w:b/>
                <w:sz w:val="24"/>
                <w:szCs w:val="24"/>
              </w:rPr>
              <w:t>/Highways</w:t>
            </w:r>
            <w:r>
              <w:rPr>
                <w:rFonts w:ascii="Leelawadee" w:hAnsi="Leelawadee" w:cs="Leelawadee"/>
                <w:b/>
                <w:sz w:val="24"/>
                <w:szCs w:val="24"/>
              </w:rPr>
              <w:t xml:space="preserve"> issues</w:t>
            </w:r>
            <w:r>
              <w:rPr>
                <w:rFonts w:ascii="Leelawadee" w:hAnsi="Leelawadee" w:cs="Leelawadee"/>
                <w:sz w:val="24"/>
                <w:szCs w:val="24"/>
              </w:rPr>
              <w:t xml:space="preserve"> </w:t>
            </w:r>
            <w:r w:rsidR="00B91496">
              <w:rPr>
                <w:rFonts w:ascii="Leelawadee" w:hAnsi="Leelawadee" w:cs="Leelawadee"/>
                <w:sz w:val="24"/>
                <w:szCs w:val="24"/>
              </w:rPr>
              <w:t xml:space="preserve"> </w:t>
            </w:r>
          </w:p>
          <w:p w:rsidR="00745DD9" w:rsidRDefault="00206FD2" w:rsidP="006B49A3">
            <w:pPr>
              <w:rPr>
                <w:rFonts w:ascii="Leelawadee" w:hAnsi="Leelawadee" w:cs="Leelawadee"/>
                <w:sz w:val="24"/>
                <w:szCs w:val="24"/>
              </w:rPr>
            </w:pPr>
            <w:r>
              <w:rPr>
                <w:rFonts w:ascii="Leelawadee" w:hAnsi="Leelawadee" w:cs="Leelawadee"/>
                <w:sz w:val="24"/>
                <w:szCs w:val="24"/>
              </w:rPr>
              <w:t xml:space="preserve">Contractors have been out to </w:t>
            </w:r>
            <w:r w:rsidR="00F9338F">
              <w:rPr>
                <w:rFonts w:ascii="Leelawadee" w:hAnsi="Leelawadee" w:cs="Leelawadee"/>
                <w:sz w:val="24"/>
                <w:szCs w:val="24"/>
              </w:rPr>
              <w:t>thoroughly</w:t>
            </w:r>
            <w:r>
              <w:rPr>
                <w:rFonts w:ascii="Leelawadee" w:hAnsi="Leelawadee" w:cs="Leelawadee"/>
                <w:sz w:val="24"/>
                <w:szCs w:val="24"/>
              </w:rPr>
              <w:t xml:space="preserve"> clean the dra</w:t>
            </w:r>
            <w:r w:rsidR="00A404D0">
              <w:rPr>
                <w:rFonts w:ascii="Leelawadee" w:hAnsi="Leelawadee" w:cs="Leelawadee"/>
                <w:sz w:val="24"/>
                <w:szCs w:val="24"/>
              </w:rPr>
              <w:t>ins and gullies they removed a l</w:t>
            </w:r>
            <w:r>
              <w:rPr>
                <w:rFonts w:ascii="Leelawadee" w:hAnsi="Leelawadee" w:cs="Leelawadee"/>
                <w:sz w:val="24"/>
                <w:szCs w:val="24"/>
              </w:rPr>
              <w:t xml:space="preserve">ot of waste and also found a blockage and gas pipe in the wrong place. Clerk to contact Highways for an update of outstanding works and to ensure they have been informed of the findings by the contractors. </w:t>
            </w:r>
          </w:p>
          <w:p w:rsidR="00745DD9" w:rsidRPr="00745DD9" w:rsidRDefault="00745DD9" w:rsidP="00745DD9">
            <w:pPr>
              <w:rPr>
                <w:rFonts w:ascii="Leelawadee" w:hAnsi="Leelawadee" w:cs="Leelawadee"/>
                <w:sz w:val="24"/>
                <w:szCs w:val="24"/>
              </w:rPr>
            </w:pPr>
          </w:p>
        </w:tc>
      </w:tr>
      <w:tr w:rsidR="009647D2" w:rsidRPr="00985A08" w:rsidTr="009F3636">
        <w:tc>
          <w:tcPr>
            <w:tcW w:w="534" w:type="dxa"/>
          </w:tcPr>
          <w:p w:rsidR="00E3630B" w:rsidRDefault="00E3630B" w:rsidP="006B49A3">
            <w:pPr>
              <w:rPr>
                <w:rFonts w:ascii="Leelawadee" w:hAnsi="Leelawadee" w:cs="Leelawadee"/>
                <w:sz w:val="24"/>
                <w:szCs w:val="24"/>
              </w:rPr>
            </w:pPr>
            <w:r>
              <w:rPr>
                <w:rFonts w:ascii="Leelawadee" w:hAnsi="Leelawadee" w:cs="Leelawadee"/>
                <w:sz w:val="24"/>
                <w:szCs w:val="24"/>
              </w:rPr>
              <w:t>6</w:t>
            </w:r>
            <w:r w:rsidR="00745DD9">
              <w:rPr>
                <w:rFonts w:ascii="Leelawadee" w:hAnsi="Leelawadee" w:cs="Leelawadee"/>
                <w:sz w:val="24"/>
                <w:szCs w:val="24"/>
              </w:rPr>
              <w:t>.</w:t>
            </w: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r>
              <w:rPr>
                <w:rFonts w:ascii="Leelawadee" w:hAnsi="Leelawadee" w:cs="Leelawadee"/>
                <w:sz w:val="24"/>
                <w:szCs w:val="24"/>
              </w:rPr>
              <w:t xml:space="preserve">7.                       </w:t>
            </w:r>
          </w:p>
          <w:p w:rsidR="009E19F0" w:rsidRDefault="009E19F0" w:rsidP="006B49A3">
            <w:pPr>
              <w:rPr>
                <w:rFonts w:ascii="Leelawadee" w:hAnsi="Leelawadee" w:cs="Leelawadee"/>
                <w:sz w:val="24"/>
                <w:szCs w:val="24"/>
              </w:rPr>
            </w:pPr>
          </w:p>
          <w:p w:rsidR="009E19F0" w:rsidRDefault="009E19F0"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9647D2" w:rsidRPr="00745DD9" w:rsidRDefault="00E3630B" w:rsidP="006B49A3">
            <w:pPr>
              <w:rPr>
                <w:rFonts w:ascii="Leelawadee" w:hAnsi="Leelawadee" w:cs="Leelawadee"/>
                <w:sz w:val="24"/>
                <w:szCs w:val="24"/>
              </w:rPr>
            </w:pPr>
            <w:r>
              <w:rPr>
                <w:rFonts w:ascii="Leelawadee" w:hAnsi="Leelawadee" w:cs="Leelawadee"/>
                <w:sz w:val="24"/>
                <w:szCs w:val="24"/>
              </w:rPr>
              <w:t>8.</w:t>
            </w:r>
            <w:r w:rsidR="00745DD9">
              <w:rPr>
                <w:rFonts w:ascii="Leelawadee" w:hAnsi="Leelawadee" w:cs="Leelawadee"/>
                <w:sz w:val="24"/>
                <w:szCs w:val="24"/>
              </w:rPr>
              <w:t xml:space="preserve">            </w:t>
            </w:r>
            <w:r>
              <w:rPr>
                <w:rFonts w:ascii="Leelawadee" w:hAnsi="Leelawadee" w:cs="Leelawadee"/>
                <w:sz w:val="24"/>
                <w:szCs w:val="24"/>
              </w:rPr>
              <w:t xml:space="preserve"> </w:t>
            </w:r>
          </w:p>
          <w:p w:rsidR="00E3630B" w:rsidRDefault="009647D2" w:rsidP="006B49A3">
            <w:pPr>
              <w:rPr>
                <w:rFonts w:ascii="Leelawadee" w:hAnsi="Leelawadee" w:cs="Leelawadee"/>
                <w:sz w:val="24"/>
                <w:szCs w:val="24"/>
              </w:rPr>
            </w:pPr>
            <w:r w:rsidRPr="009647D2">
              <w:rPr>
                <w:rFonts w:ascii="Leelawadee" w:hAnsi="Leelawadee" w:cs="Leelawadee"/>
                <w:sz w:val="24"/>
                <w:szCs w:val="24"/>
              </w:rPr>
              <w:t xml:space="preserve">  </w:t>
            </w:r>
          </w:p>
          <w:p w:rsidR="00E3630B" w:rsidRDefault="00E3630B" w:rsidP="006B49A3">
            <w:pPr>
              <w:rPr>
                <w:rFonts w:ascii="Leelawadee" w:hAnsi="Leelawadee" w:cs="Leelawadee"/>
                <w:sz w:val="24"/>
                <w:szCs w:val="24"/>
              </w:rPr>
            </w:pPr>
          </w:p>
          <w:p w:rsidR="009647D2" w:rsidRPr="009647D2" w:rsidRDefault="009647D2" w:rsidP="006B49A3">
            <w:pPr>
              <w:rPr>
                <w:rFonts w:ascii="Leelawadee" w:hAnsi="Leelawadee" w:cs="Leelawadee"/>
                <w:sz w:val="24"/>
                <w:szCs w:val="24"/>
              </w:rPr>
            </w:pPr>
            <w:r>
              <w:rPr>
                <w:rFonts w:ascii="Leelawadee" w:hAnsi="Leelawadee" w:cs="Leelawadee"/>
                <w:sz w:val="24"/>
                <w:szCs w:val="24"/>
              </w:rPr>
              <w:t xml:space="preserve"> </w:t>
            </w:r>
          </w:p>
        </w:tc>
        <w:tc>
          <w:tcPr>
            <w:tcW w:w="8708" w:type="dxa"/>
          </w:tcPr>
          <w:p w:rsidR="009647D2" w:rsidRDefault="00E3630B" w:rsidP="006B49A3">
            <w:pPr>
              <w:rPr>
                <w:rFonts w:ascii="Leelawadee" w:hAnsi="Leelawadee" w:cs="Leelawadee"/>
                <w:b/>
                <w:sz w:val="24"/>
                <w:szCs w:val="24"/>
              </w:rPr>
            </w:pPr>
            <w:r w:rsidRPr="00E3630B">
              <w:rPr>
                <w:rFonts w:ascii="Leelawadee" w:hAnsi="Leelawadee" w:cs="Leelawadee"/>
                <w:b/>
                <w:sz w:val="24"/>
                <w:szCs w:val="24"/>
              </w:rPr>
              <w:t>New Bin in recreation field</w:t>
            </w:r>
          </w:p>
          <w:p w:rsidR="00E3630B" w:rsidRPr="00E3630B" w:rsidRDefault="00206FD2" w:rsidP="006B49A3">
            <w:pPr>
              <w:rPr>
                <w:rFonts w:ascii="Leelawadee" w:hAnsi="Leelawadee" w:cs="Leelawadee"/>
                <w:sz w:val="24"/>
                <w:szCs w:val="24"/>
              </w:rPr>
            </w:pPr>
            <w:r>
              <w:rPr>
                <w:rFonts w:ascii="Leelawadee" w:hAnsi="Leelawadee" w:cs="Leelawadee"/>
                <w:sz w:val="24"/>
                <w:szCs w:val="24"/>
              </w:rPr>
              <w:t>Councillor Crane has loo</w:t>
            </w:r>
            <w:bookmarkStart w:id="0" w:name="_GoBack"/>
            <w:bookmarkEnd w:id="0"/>
            <w:r>
              <w:rPr>
                <w:rFonts w:ascii="Leelawadee" w:hAnsi="Leelawadee" w:cs="Leelawadee"/>
                <w:sz w:val="24"/>
                <w:szCs w:val="24"/>
              </w:rPr>
              <w:t>ked into this matter and confirmed there should be no charge for the bin to be collected</w:t>
            </w:r>
            <w:r w:rsidR="002409AF">
              <w:rPr>
                <w:rFonts w:ascii="Leelawadee" w:hAnsi="Leelawadee" w:cs="Leelawadee"/>
                <w:sz w:val="24"/>
                <w:szCs w:val="24"/>
              </w:rPr>
              <w:t>,</w:t>
            </w:r>
            <w:r>
              <w:rPr>
                <w:rFonts w:ascii="Leelawadee" w:hAnsi="Leelawadee" w:cs="Leelawadee"/>
                <w:sz w:val="24"/>
                <w:szCs w:val="24"/>
              </w:rPr>
              <w:t xml:space="preserve"> as it is not trade waste.</w:t>
            </w:r>
          </w:p>
          <w:p w:rsidR="00E3630B" w:rsidRDefault="00E3630B" w:rsidP="006B49A3">
            <w:pPr>
              <w:rPr>
                <w:rFonts w:ascii="Leelawadee" w:hAnsi="Leelawadee" w:cs="Leelawadee"/>
                <w:b/>
                <w:sz w:val="24"/>
                <w:szCs w:val="24"/>
              </w:rPr>
            </w:pPr>
          </w:p>
          <w:p w:rsidR="00691F45" w:rsidRDefault="00691F45" w:rsidP="006B49A3">
            <w:pPr>
              <w:rPr>
                <w:rFonts w:ascii="Leelawadee" w:hAnsi="Leelawadee" w:cs="Leelawadee"/>
                <w:b/>
                <w:sz w:val="24"/>
                <w:szCs w:val="24"/>
              </w:rPr>
            </w:pPr>
          </w:p>
          <w:p w:rsidR="00E3630B" w:rsidRDefault="00E3630B" w:rsidP="006B49A3">
            <w:pPr>
              <w:rPr>
                <w:rFonts w:ascii="Leelawadee" w:hAnsi="Leelawadee" w:cs="Leelawadee"/>
                <w:sz w:val="24"/>
                <w:szCs w:val="24"/>
              </w:rPr>
            </w:pPr>
            <w:r>
              <w:rPr>
                <w:rFonts w:ascii="Leelawadee" w:hAnsi="Leelawadee" w:cs="Leelawadee"/>
                <w:b/>
                <w:sz w:val="24"/>
                <w:szCs w:val="24"/>
              </w:rPr>
              <w:t>Reports from Borough and County Councillors-</w:t>
            </w:r>
          </w:p>
          <w:p w:rsidR="00F978A4" w:rsidRDefault="00206FD2" w:rsidP="006B49A3">
            <w:pPr>
              <w:rPr>
                <w:rFonts w:ascii="Leelawadee" w:hAnsi="Leelawadee" w:cs="Leelawadee"/>
                <w:sz w:val="24"/>
                <w:szCs w:val="24"/>
              </w:rPr>
            </w:pPr>
            <w:r>
              <w:rPr>
                <w:rFonts w:ascii="Leelawadee" w:hAnsi="Leelawadee" w:cs="Leelawadee"/>
                <w:sz w:val="24"/>
                <w:szCs w:val="24"/>
              </w:rPr>
              <w:t>No councillors present</w:t>
            </w:r>
          </w:p>
          <w:p w:rsidR="00F978A4" w:rsidRDefault="00F978A4" w:rsidP="006B49A3">
            <w:pPr>
              <w:rPr>
                <w:rFonts w:ascii="Leelawadee" w:hAnsi="Leelawadee" w:cs="Leelawadee"/>
                <w:sz w:val="24"/>
                <w:szCs w:val="24"/>
              </w:rPr>
            </w:pPr>
          </w:p>
          <w:p w:rsidR="00F978A4" w:rsidRPr="00E3630B" w:rsidRDefault="00F978A4" w:rsidP="006B49A3">
            <w:pPr>
              <w:rPr>
                <w:rFonts w:ascii="Leelawadee" w:hAnsi="Leelawadee" w:cs="Leelawadee"/>
                <w:sz w:val="24"/>
                <w:szCs w:val="24"/>
              </w:rPr>
            </w:pPr>
          </w:p>
          <w:p w:rsidR="008854C3" w:rsidRDefault="00206FD2" w:rsidP="00206FD2">
            <w:pPr>
              <w:rPr>
                <w:rFonts w:ascii="Leelawadee" w:hAnsi="Leelawadee" w:cs="Leelawadee"/>
                <w:sz w:val="24"/>
                <w:szCs w:val="24"/>
              </w:rPr>
            </w:pPr>
            <w:r>
              <w:rPr>
                <w:rFonts w:ascii="Leelawadee" w:hAnsi="Leelawadee" w:cs="Leelawadee"/>
                <w:b/>
                <w:sz w:val="24"/>
                <w:szCs w:val="24"/>
              </w:rPr>
              <w:t>Appointment of New Clerk.</w:t>
            </w:r>
            <w:r w:rsidR="00AD03D0">
              <w:rPr>
                <w:rFonts w:ascii="Leelawadee" w:hAnsi="Leelawadee" w:cs="Leelawadee"/>
                <w:b/>
                <w:sz w:val="24"/>
                <w:szCs w:val="24"/>
              </w:rPr>
              <w:t xml:space="preserve"> </w:t>
            </w:r>
            <w:r>
              <w:rPr>
                <w:rFonts w:ascii="Leelawadee" w:hAnsi="Leelawadee" w:cs="Leelawadee"/>
                <w:sz w:val="24"/>
                <w:szCs w:val="24"/>
              </w:rPr>
              <w:t xml:space="preserve"> Two candidates where formally interviewed prior to </w:t>
            </w:r>
            <w:r w:rsidR="002409AF">
              <w:rPr>
                <w:rFonts w:ascii="Leelawadee" w:hAnsi="Leelawadee" w:cs="Leelawadee"/>
                <w:sz w:val="24"/>
                <w:szCs w:val="24"/>
              </w:rPr>
              <w:t>tonight’s</w:t>
            </w:r>
            <w:r>
              <w:rPr>
                <w:rFonts w:ascii="Leelawadee" w:hAnsi="Leelawadee" w:cs="Leelawadee"/>
                <w:sz w:val="24"/>
                <w:szCs w:val="24"/>
              </w:rPr>
              <w:t xml:space="preserve"> Parish Council Meeting. After discussion and review the Councill</w:t>
            </w:r>
            <w:r>
              <w:rPr>
                <w:rFonts w:ascii="Leelawadee" w:hAnsi="Leelawadee" w:cs="Leelawadee"/>
                <w:sz w:val="24"/>
                <w:szCs w:val="24"/>
              </w:rPr>
              <w:t xml:space="preserve">ors have chosen to offer the post to </w:t>
            </w:r>
            <w:r>
              <w:rPr>
                <w:rFonts w:ascii="Leelawadee" w:hAnsi="Leelawadee" w:cs="Leelawadee"/>
                <w:sz w:val="24"/>
                <w:szCs w:val="24"/>
              </w:rPr>
              <w:t>Jack</w:t>
            </w:r>
            <w:r w:rsidR="00A404D0">
              <w:rPr>
                <w:rFonts w:ascii="Leelawadee" w:hAnsi="Leelawadee" w:cs="Leelawadee"/>
                <w:sz w:val="24"/>
                <w:szCs w:val="24"/>
              </w:rPr>
              <w:t>ie Chapman subject to satisfactory</w:t>
            </w:r>
            <w:r>
              <w:rPr>
                <w:rFonts w:ascii="Leelawadee" w:hAnsi="Leelawadee" w:cs="Leelawadee"/>
                <w:sz w:val="24"/>
                <w:szCs w:val="24"/>
              </w:rPr>
              <w:t xml:space="preserve"> references being obtained. Clerk to offer job and seek </w:t>
            </w:r>
            <w:r w:rsidR="002409AF">
              <w:rPr>
                <w:rFonts w:ascii="Leelawadee" w:hAnsi="Leelawadee" w:cs="Leelawadee"/>
                <w:sz w:val="24"/>
                <w:szCs w:val="24"/>
              </w:rPr>
              <w:t>references</w:t>
            </w:r>
            <w:r>
              <w:rPr>
                <w:rFonts w:ascii="Leelawadee" w:hAnsi="Leelawadee" w:cs="Leelawadee"/>
                <w:sz w:val="24"/>
                <w:szCs w:val="24"/>
              </w:rPr>
              <w:t>, arrange for contracts to be sent and arrange a handover.</w:t>
            </w:r>
            <w:r w:rsidR="008854C3">
              <w:rPr>
                <w:rFonts w:ascii="Leelawadee" w:hAnsi="Leelawadee" w:cs="Leelawadee"/>
                <w:sz w:val="24"/>
                <w:szCs w:val="24"/>
              </w:rPr>
              <w:t xml:space="preserve"> New clerks start date to be as soon as possible.</w:t>
            </w:r>
          </w:p>
          <w:p w:rsidR="008854C3" w:rsidRDefault="008854C3" w:rsidP="00206FD2">
            <w:pPr>
              <w:rPr>
                <w:rFonts w:ascii="Leelawadee" w:hAnsi="Leelawadee" w:cs="Leelawadee"/>
                <w:sz w:val="24"/>
                <w:szCs w:val="24"/>
              </w:rPr>
            </w:pPr>
            <w:r>
              <w:rPr>
                <w:rFonts w:ascii="Leelawadee" w:hAnsi="Leelawadee" w:cs="Leelawadee"/>
                <w:sz w:val="24"/>
                <w:szCs w:val="24"/>
              </w:rPr>
              <w:t xml:space="preserve">Councillor Preston to update Councillor’s Turner and Tipton on the interviews and ensure they are happy to proceed with the chosen candidate. </w:t>
            </w:r>
          </w:p>
          <w:p w:rsidR="00093FBF" w:rsidRPr="00AD03D0" w:rsidRDefault="00206FD2" w:rsidP="00206FD2">
            <w:pPr>
              <w:rPr>
                <w:rFonts w:ascii="Leelawadee" w:hAnsi="Leelawadee" w:cs="Leelawadee"/>
                <w:sz w:val="24"/>
                <w:szCs w:val="24"/>
              </w:rPr>
            </w:pPr>
            <w:r>
              <w:rPr>
                <w:rFonts w:ascii="Leelawadee" w:hAnsi="Leelawadee" w:cs="Leelawadee"/>
                <w:sz w:val="24"/>
                <w:szCs w:val="24"/>
              </w:rPr>
              <w:lastRenderedPageBreak/>
              <w:t xml:space="preserve"> </w:t>
            </w:r>
          </w:p>
        </w:tc>
      </w:tr>
      <w:tr w:rsidR="009647D2" w:rsidRPr="00985A08" w:rsidTr="009F3636">
        <w:tc>
          <w:tcPr>
            <w:tcW w:w="534" w:type="dxa"/>
          </w:tcPr>
          <w:p w:rsidR="009647D2" w:rsidRDefault="00E3630B" w:rsidP="006B49A3">
            <w:pPr>
              <w:rPr>
                <w:rFonts w:ascii="Leelawadee" w:hAnsi="Leelawadee" w:cs="Leelawadee"/>
                <w:sz w:val="24"/>
                <w:szCs w:val="24"/>
              </w:rPr>
            </w:pPr>
            <w:r>
              <w:rPr>
                <w:rFonts w:ascii="Leelawadee" w:hAnsi="Leelawadee" w:cs="Leelawadee"/>
                <w:sz w:val="24"/>
                <w:szCs w:val="24"/>
              </w:rPr>
              <w:lastRenderedPageBreak/>
              <w:t>9</w:t>
            </w:r>
            <w:r w:rsidR="009647D2">
              <w:rPr>
                <w:rFonts w:ascii="Leelawadee" w:hAnsi="Leelawadee" w:cs="Leelawadee"/>
                <w:sz w:val="24"/>
                <w:szCs w:val="24"/>
              </w:rPr>
              <w:t>.</w:t>
            </w:r>
          </w:p>
          <w:p w:rsidR="009F3636" w:rsidRDefault="009F3636" w:rsidP="006B49A3">
            <w:pPr>
              <w:rPr>
                <w:rFonts w:ascii="Leelawadee" w:hAnsi="Leelawadee" w:cs="Leelawadee"/>
                <w:sz w:val="24"/>
                <w:szCs w:val="24"/>
              </w:rPr>
            </w:pPr>
          </w:p>
          <w:p w:rsidR="009F3636" w:rsidRDefault="009F3636" w:rsidP="006B49A3">
            <w:pPr>
              <w:rPr>
                <w:rFonts w:ascii="Leelawadee" w:hAnsi="Leelawadee" w:cs="Leelawadee"/>
                <w:sz w:val="24"/>
                <w:szCs w:val="24"/>
              </w:rPr>
            </w:pPr>
          </w:p>
          <w:p w:rsidR="009F3636" w:rsidRDefault="009F3636" w:rsidP="006B49A3">
            <w:pPr>
              <w:rPr>
                <w:rFonts w:ascii="Leelawadee" w:hAnsi="Leelawadee" w:cs="Leelawadee"/>
                <w:sz w:val="24"/>
                <w:szCs w:val="24"/>
              </w:rPr>
            </w:pPr>
          </w:p>
          <w:p w:rsidR="009F3636" w:rsidRPr="009647D2" w:rsidRDefault="009F3636" w:rsidP="006B49A3">
            <w:pPr>
              <w:rPr>
                <w:rFonts w:ascii="Leelawadee" w:hAnsi="Leelawadee" w:cs="Leelawadee"/>
                <w:sz w:val="24"/>
                <w:szCs w:val="24"/>
              </w:rPr>
            </w:pPr>
          </w:p>
        </w:tc>
        <w:tc>
          <w:tcPr>
            <w:tcW w:w="8708" w:type="dxa"/>
          </w:tcPr>
          <w:p w:rsidR="00093FBF" w:rsidRPr="00AD03D0" w:rsidRDefault="00E3630B" w:rsidP="008854C3">
            <w:pPr>
              <w:rPr>
                <w:rFonts w:ascii="Leelawadee" w:hAnsi="Leelawadee" w:cs="Leelawadee"/>
                <w:sz w:val="24"/>
                <w:szCs w:val="24"/>
              </w:rPr>
            </w:pPr>
            <w:r>
              <w:rPr>
                <w:rFonts w:ascii="Leelawadee" w:hAnsi="Leelawadee" w:cs="Leelawadee"/>
                <w:b/>
                <w:sz w:val="24"/>
                <w:szCs w:val="24"/>
              </w:rPr>
              <w:t>Work needed to be carried out in the play park</w:t>
            </w:r>
            <w:r w:rsidR="00AD03D0">
              <w:rPr>
                <w:rFonts w:ascii="Leelawadee" w:hAnsi="Leelawadee" w:cs="Leelawadee"/>
                <w:sz w:val="24"/>
                <w:szCs w:val="24"/>
              </w:rPr>
              <w:t xml:space="preserve"> – </w:t>
            </w:r>
            <w:r w:rsidR="008854C3">
              <w:rPr>
                <w:rFonts w:ascii="Leelawadee" w:hAnsi="Leelawadee" w:cs="Leelawadee"/>
                <w:sz w:val="24"/>
                <w:szCs w:val="24"/>
              </w:rPr>
              <w:t>Clerk to email R Lennon to see if he is going to be visiting the site in the near future to enable him to produce quotations.</w:t>
            </w:r>
          </w:p>
        </w:tc>
      </w:tr>
      <w:tr w:rsidR="008C4273" w:rsidRPr="00985A08" w:rsidTr="009F3636">
        <w:tc>
          <w:tcPr>
            <w:tcW w:w="534" w:type="dxa"/>
          </w:tcPr>
          <w:p w:rsidR="009F3636" w:rsidRPr="00985A08" w:rsidRDefault="009F3636" w:rsidP="006B49A3">
            <w:pPr>
              <w:rPr>
                <w:rFonts w:ascii="Leelawadee" w:hAnsi="Leelawadee" w:cs="Leelawadee"/>
                <w:sz w:val="24"/>
                <w:szCs w:val="24"/>
              </w:rPr>
            </w:pPr>
            <w:r>
              <w:rPr>
                <w:rFonts w:ascii="Leelawadee" w:hAnsi="Leelawadee" w:cs="Leelawadee"/>
                <w:sz w:val="24"/>
                <w:szCs w:val="24"/>
              </w:rPr>
              <w:t>10.</w:t>
            </w:r>
          </w:p>
        </w:tc>
        <w:tc>
          <w:tcPr>
            <w:tcW w:w="8708" w:type="dxa"/>
          </w:tcPr>
          <w:p w:rsidR="008C4273" w:rsidRPr="00985A08" w:rsidRDefault="00585AF2" w:rsidP="00510A9C">
            <w:pPr>
              <w:rPr>
                <w:rFonts w:ascii="Leelawadee" w:hAnsi="Leelawadee" w:cs="Leelawadee"/>
                <w:sz w:val="24"/>
                <w:szCs w:val="24"/>
              </w:rPr>
            </w:pPr>
            <w:r w:rsidRPr="00985A08">
              <w:rPr>
                <w:rFonts w:ascii="Leelawadee" w:hAnsi="Leelawadee" w:cs="Leelawadee"/>
                <w:b/>
                <w:sz w:val="24"/>
                <w:szCs w:val="24"/>
              </w:rPr>
              <w:t xml:space="preserve">Minutes of the last meeting </w:t>
            </w:r>
            <w:r w:rsidRPr="00985A08">
              <w:rPr>
                <w:rFonts w:ascii="Leelawadee" w:hAnsi="Leelawadee" w:cs="Leelawadee"/>
                <w:sz w:val="24"/>
                <w:szCs w:val="24"/>
              </w:rPr>
              <w:t>–</w:t>
            </w:r>
            <w:r w:rsidR="002E3F6C">
              <w:rPr>
                <w:rFonts w:ascii="Leelawadee" w:hAnsi="Leelawadee" w:cs="Leelawadee"/>
                <w:sz w:val="24"/>
                <w:szCs w:val="24"/>
              </w:rPr>
              <w:t xml:space="preserve"> </w:t>
            </w:r>
            <w:r w:rsidR="00461FA2" w:rsidRPr="00985A08">
              <w:rPr>
                <w:rFonts w:ascii="Leelawadee" w:hAnsi="Leelawadee" w:cs="Leelawadee"/>
                <w:sz w:val="24"/>
                <w:szCs w:val="24"/>
              </w:rPr>
              <w:t xml:space="preserve">the minutes </w:t>
            </w:r>
            <w:r w:rsidR="00510A9C">
              <w:rPr>
                <w:rFonts w:ascii="Leelawadee" w:hAnsi="Leelawadee" w:cs="Leelawadee"/>
                <w:sz w:val="24"/>
                <w:szCs w:val="24"/>
              </w:rPr>
              <w:t xml:space="preserve">from the </w:t>
            </w:r>
            <w:r w:rsidR="009E19F0">
              <w:rPr>
                <w:rFonts w:ascii="Leelawadee" w:hAnsi="Leelawadee" w:cs="Leelawadee"/>
                <w:sz w:val="24"/>
                <w:szCs w:val="24"/>
              </w:rPr>
              <w:t>last</w:t>
            </w:r>
            <w:r w:rsidR="00510A9C">
              <w:rPr>
                <w:rFonts w:ascii="Leelawadee" w:hAnsi="Leelawadee" w:cs="Leelawadee"/>
                <w:sz w:val="24"/>
                <w:szCs w:val="24"/>
              </w:rPr>
              <w:t xml:space="preserve"> meeting where approved</w:t>
            </w:r>
            <w:r w:rsidR="008854C3">
              <w:rPr>
                <w:rFonts w:ascii="Leelawadee" w:hAnsi="Leelawadee" w:cs="Leelawadee"/>
                <w:sz w:val="24"/>
                <w:szCs w:val="24"/>
              </w:rPr>
              <w:t xml:space="preserve"> and signed by Councillor Davy</w:t>
            </w:r>
            <w:r w:rsidR="00510A9C">
              <w:rPr>
                <w:rFonts w:ascii="Leelawadee" w:hAnsi="Leelawadee" w:cs="Leelawadee"/>
                <w:sz w:val="24"/>
                <w:szCs w:val="24"/>
              </w:rPr>
              <w:t xml:space="preserve"> as a true record. </w:t>
            </w:r>
            <w:r w:rsidR="009E19F0">
              <w:rPr>
                <w:rFonts w:ascii="Leelawadee" w:hAnsi="Leelawadee" w:cs="Leelawadee"/>
                <w:sz w:val="24"/>
                <w:szCs w:val="24"/>
              </w:rPr>
              <w:t>They were</w:t>
            </w:r>
            <w:r w:rsidR="00510A9C">
              <w:rPr>
                <w:rFonts w:ascii="Leelawadee" w:hAnsi="Leelawadee" w:cs="Leelawadee"/>
                <w:sz w:val="24"/>
                <w:szCs w:val="24"/>
              </w:rPr>
              <w:t xml:space="preserve"> proposed by Councillor Morton and </w:t>
            </w:r>
            <w:r w:rsidR="009E19F0">
              <w:rPr>
                <w:rFonts w:ascii="Leelawadee" w:hAnsi="Leelawadee" w:cs="Leelawadee"/>
                <w:sz w:val="24"/>
                <w:szCs w:val="24"/>
              </w:rPr>
              <w:t>seconded</w:t>
            </w:r>
            <w:r w:rsidR="008854C3">
              <w:rPr>
                <w:rFonts w:ascii="Leelawadee" w:hAnsi="Leelawadee" w:cs="Leelawadee"/>
                <w:sz w:val="24"/>
                <w:szCs w:val="24"/>
              </w:rPr>
              <w:t xml:space="preserve"> by Councillor Preston</w:t>
            </w:r>
            <w:r w:rsidR="00510A9C">
              <w:rPr>
                <w:rFonts w:ascii="Leelawadee" w:hAnsi="Leelawadee" w:cs="Leelawadee"/>
                <w:sz w:val="24"/>
                <w:szCs w:val="24"/>
              </w:rPr>
              <w:t>.</w:t>
            </w:r>
            <w:r w:rsidR="000C750E">
              <w:rPr>
                <w:rFonts w:ascii="Leelawadee" w:hAnsi="Leelawadee" w:cs="Leelawadee"/>
                <w:sz w:val="24"/>
                <w:szCs w:val="24"/>
              </w:rPr>
              <w:t xml:space="preserve">                     </w:t>
            </w:r>
          </w:p>
        </w:tc>
      </w:tr>
      <w:tr w:rsidR="007C1B71" w:rsidRPr="00985A08" w:rsidTr="009F3636">
        <w:tc>
          <w:tcPr>
            <w:tcW w:w="534" w:type="dxa"/>
          </w:tcPr>
          <w:p w:rsidR="00C866FA" w:rsidRPr="00985A08" w:rsidRDefault="00C866FA" w:rsidP="006B49A3">
            <w:pPr>
              <w:rPr>
                <w:rFonts w:ascii="Leelawadee" w:hAnsi="Leelawadee" w:cs="Leelawadee"/>
                <w:sz w:val="36"/>
                <w:szCs w:val="36"/>
              </w:rPr>
            </w:pPr>
          </w:p>
          <w:p w:rsidR="00985A08" w:rsidRDefault="00C866FA" w:rsidP="006B49A3">
            <w:pPr>
              <w:rPr>
                <w:rFonts w:ascii="Leelawadee" w:hAnsi="Leelawadee" w:cs="Leelawadee"/>
                <w:sz w:val="24"/>
                <w:szCs w:val="24"/>
              </w:rPr>
            </w:pPr>
            <w:r w:rsidRPr="00985A08">
              <w:rPr>
                <w:rFonts w:ascii="Leelawadee" w:hAnsi="Leelawadee" w:cs="Leelawadee"/>
                <w:sz w:val="24"/>
                <w:szCs w:val="24"/>
              </w:rPr>
              <w:t xml:space="preserve"> </w:t>
            </w:r>
            <w:r w:rsidR="00510A9C">
              <w:rPr>
                <w:rFonts w:ascii="Leelawadee" w:hAnsi="Leelawadee" w:cs="Leelawadee"/>
                <w:sz w:val="24"/>
                <w:szCs w:val="24"/>
              </w:rPr>
              <w:t xml:space="preserve">  11</w:t>
            </w:r>
            <w:r w:rsidR="007C1B71" w:rsidRPr="00985A08">
              <w:rPr>
                <w:rFonts w:ascii="Leelawadee" w:hAnsi="Leelawadee" w:cs="Leelawadee"/>
                <w:sz w:val="24"/>
                <w:szCs w:val="24"/>
              </w:rPr>
              <w:t xml:space="preserve">. </w:t>
            </w:r>
          </w:p>
          <w:p w:rsidR="00132247"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p>
        </w:tc>
        <w:tc>
          <w:tcPr>
            <w:tcW w:w="8708" w:type="dxa"/>
          </w:tcPr>
          <w:p w:rsidR="00C866FA" w:rsidRPr="00985A08" w:rsidRDefault="00C866FA" w:rsidP="00F131D2">
            <w:pPr>
              <w:rPr>
                <w:rFonts w:ascii="Leelawadee" w:hAnsi="Leelawadee" w:cs="Leelawadee"/>
                <w:b/>
                <w:sz w:val="36"/>
                <w:szCs w:val="36"/>
              </w:rPr>
            </w:pPr>
          </w:p>
          <w:p w:rsidR="004D04FA" w:rsidRDefault="007C1B71" w:rsidP="00B41E33">
            <w:pPr>
              <w:rPr>
                <w:rFonts w:ascii="Leelawadee" w:hAnsi="Leelawadee" w:cs="Leelawadee"/>
                <w:sz w:val="24"/>
                <w:szCs w:val="24"/>
              </w:rPr>
            </w:pPr>
            <w:r w:rsidRPr="00985A08">
              <w:rPr>
                <w:rFonts w:ascii="Leelawadee" w:hAnsi="Leelawadee" w:cs="Leelawadee"/>
                <w:b/>
                <w:sz w:val="24"/>
                <w:szCs w:val="24"/>
              </w:rPr>
              <w:t>Reports from Councillors</w:t>
            </w:r>
            <w:r w:rsidRPr="00985A08">
              <w:rPr>
                <w:rFonts w:ascii="Leelawadee" w:hAnsi="Leelawadee" w:cs="Leelawadee"/>
                <w:sz w:val="24"/>
                <w:szCs w:val="24"/>
              </w:rPr>
              <w:t xml:space="preserve"> (other than Planning</w:t>
            </w:r>
            <w:r w:rsidR="006A33B2" w:rsidRPr="00985A08">
              <w:rPr>
                <w:rFonts w:ascii="Leelawadee" w:hAnsi="Leelawadee" w:cs="Leelawadee"/>
                <w:sz w:val="24"/>
                <w:szCs w:val="24"/>
              </w:rPr>
              <w:t xml:space="preserve"> and Highway issues)</w:t>
            </w:r>
            <w:r w:rsidR="00470B45" w:rsidRPr="00985A08">
              <w:rPr>
                <w:rFonts w:ascii="Leelawadee" w:hAnsi="Leelawadee" w:cs="Leelawadee"/>
                <w:sz w:val="24"/>
                <w:szCs w:val="24"/>
              </w:rPr>
              <w:t>.</w:t>
            </w:r>
          </w:p>
          <w:p w:rsidR="008854C3" w:rsidRPr="00B91496" w:rsidRDefault="00B91496" w:rsidP="00B41E33">
            <w:pPr>
              <w:rPr>
                <w:rFonts w:ascii="Leelawadee" w:hAnsi="Leelawadee" w:cs="Leelawadee"/>
                <w:sz w:val="24"/>
                <w:szCs w:val="24"/>
                <w:u w:val="single"/>
              </w:rPr>
            </w:pPr>
            <w:r w:rsidRPr="00B91496">
              <w:rPr>
                <w:rFonts w:ascii="Leelawadee" w:hAnsi="Leelawadee" w:cs="Leelawadee"/>
                <w:sz w:val="24"/>
                <w:szCs w:val="24"/>
                <w:u w:val="single"/>
              </w:rPr>
              <w:t>Councillor</w:t>
            </w:r>
            <w:r w:rsidR="004D04FA" w:rsidRPr="00B91496">
              <w:rPr>
                <w:rFonts w:ascii="Leelawadee" w:hAnsi="Leelawadee" w:cs="Leelawadee"/>
                <w:sz w:val="24"/>
                <w:szCs w:val="24"/>
                <w:u w:val="single"/>
              </w:rPr>
              <w:t xml:space="preserve"> Morton</w:t>
            </w:r>
          </w:p>
          <w:p w:rsidR="00CC3BFE" w:rsidRDefault="00814018" w:rsidP="00B41E33">
            <w:pPr>
              <w:rPr>
                <w:rFonts w:ascii="Leelawadee" w:hAnsi="Leelawadee" w:cs="Leelawadee"/>
                <w:sz w:val="24"/>
                <w:szCs w:val="24"/>
              </w:rPr>
            </w:pPr>
            <w:r>
              <w:rPr>
                <w:rFonts w:ascii="Leelawadee" w:hAnsi="Leelawadee" w:cs="Leelawadee"/>
                <w:sz w:val="24"/>
                <w:szCs w:val="24"/>
              </w:rPr>
              <w:t xml:space="preserve">Councillor </w:t>
            </w:r>
            <w:r w:rsidR="001C4354">
              <w:rPr>
                <w:rFonts w:ascii="Leelawadee" w:hAnsi="Leelawadee" w:cs="Leelawadee"/>
                <w:sz w:val="24"/>
                <w:szCs w:val="24"/>
              </w:rPr>
              <w:t>Morton has</w:t>
            </w:r>
            <w:r>
              <w:rPr>
                <w:rFonts w:ascii="Leelawadee" w:hAnsi="Leelawadee" w:cs="Leelawadee"/>
                <w:sz w:val="24"/>
                <w:szCs w:val="24"/>
              </w:rPr>
              <w:t xml:space="preserve"> </w:t>
            </w:r>
            <w:r w:rsidR="008854C3">
              <w:rPr>
                <w:rFonts w:ascii="Leelawadee" w:hAnsi="Leelawadee" w:cs="Leelawadee"/>
                <w:sz w:val="24"/>
                <w:szCs w:val="24"/>
              </w:rPr>
              <w:t>visited the</w:t>
            </w:r>
            <w:r>
              <w:rPr>
                <w:rFonts w:ascii="Leelawadee" w:hAnsi="Leelawadee" w:cs="Leelawadee"/>
                <w:sz w:val="24"/>
                <w:szCs w:val="24"/>
              </w:rPr>
              <w:t xml:space="preserve"> m</w:t>
            </w:r>
            <w:r w:rsidR="008854C3">
              <w:rPr>
                <w:rFonts w:ascii="Leelawadee" w:hAnsi="Leelawadee" w:cs="Leelawadee"/>
                <w:sz w:val="24"/>
                <w:szCs w:val="24"/>
              </w:rPr>
              <w:t>ember of the public who had highlighted</w:t>
            </w:r>
            <w:r>
              <w:rPr>
                <w:rFonts w:ascii="Leelawadee" w:hAnsi="Leelawadee" w:cs="Leelawadee"/>
                <w:sz w:val="24"/>
                <w:szCs w:val="24"/>
              </w:rPr>
              <w:t xml:space="preserve"> that there is no </w:t>
            </w:r>
            <w:r w:rsidR="001C4354">
              <w:rPr>
                <w:rFonts w:ascii="Leelawadee" w:hAnsi="Leelawadee" w:cs="Leelawadee"/>
                <w:sz w:val="24"/>
                <w:szCs w:val="24"/>
              </w:rPr>
              <w:t>lighting</w:t>
            </w:r>
            <w:r w:rsidR="008854C3">
              <w:rPr>
                <w:rFonts w:ascii="Leelawadee" w:hAnsi="Leelawadee" w:cs="Leelawadee"/>
                <w:sz w:val="24"/>
                <w:szCs w:val="24"/>
              </w:rPr>
              <w:t xml:space="preserve"> at the Jitty in Back Lane and advised them that the Parish Council was not able to arrange installation of a light but that they would be able to proceed in arranging this themselves if they felt the need. </w:t>
            </w:r>
          </w:p>
          <w:p w:rsidR="00CC3BFE" w:rsidRPr="00CC3BFE" w:rsidRDefault="008854C3" w:rsidP="00B41E33">
            <w:pPr>
              <w:rPr>
                <w:rFonts w:ascii="Leelawadee" w:hAnsi="Leelawadee" w:cs="Leelawadee"/>
                <w:sz w:val="24"/>
                <w:szCs w:val="24"/>
                <w:u w:val="single"/>
              </w:rPr>
            </w:pPr>
            <w:r>
              <w:rPr>
                <w:rFonts w:ascii="Leelawadee" w:hAnsi="Leelawadee" w:cs="Leelawadee"/>
                <w:sz w:val="24"/>
                <w:szCs w:val="24"/>
                <w:u w:val="single"/>
              </w:rPr>
              <w:t>Councillor Davy</w:t>
            </w:r>
          </w:p>
          <w:p w:rsidR="00CC3BFE" w:rsidRDefault="008854C3" w:rsidP="00B41E33">
            <w:pPr>
              <w:rPr>
                <w:rFonts w:ascii="Leelawadee" w:hAnsi="Leelawadee" w:cs="Leelawadee"/>
                <w:sz w:val="24"/>
                <w:szCs w:val="24"/>
              </w:rPr>
            </w:pPr>
            <w:r>
              <w:rPr>
                <w:rFonts w:ascii="Leelawadee" w:hAnsi="Leelawadee" w:cs="Leelawadee"/>
                <w:sz w:val="24"/>
                <w:szCs w:val="24"/>
              </w:rPr>
              <w:t xml:space="preserve">Councillor Davy brought to the Councils attention a large pot hole on the Leamington Hastings Road opposite the give way sign for the Stockton Road. Parish Clerk to inform Highways of this. </w:t>
            </w:r>
          </w:p>
          <w:p w:rsidR="008854C3" w:rsidRDefault="008854C3" w:rsidP="00B41E33">
            <w:pPr>
              <w:rPr>
                <w:rFonts w:ascii="Leelawadee" w:hAnsi="Leelawadee" w:cs="Leelawadee"/>
                <w:sz w:val="24"/>
                <w:szCs w:val="24"/>
              </w:rPr>
            </w:pPr>
            <w:r>
              <w:rPr>
                <w:rFonts w:ascii="Leelawadee" w:hAnsi="Leelawadee" w:cs="Leelawadee"/>
                <w:sz w:val="24"/>
                <w:szCs w:val="24"/>
              </w:rPr>
              <w:t xml:space="preserve">Councillor Davy will be arranging a meeting in the near future to discuss the Queen’s Birthday Celebrations. </w:t>
            </w:r>
          </w:p>
          <w:p w:rsidR="00985A08" w:rsidRPr="00985A08" w:rsidRDefault="00985A08" w:rsidP="00B41E33">
            <w:pPr>
              <w:rPr>
                <w:rFonts w:ascii="Leelawadee" w:hAnsi="Leelawadee" w:cs="Leelawadee"/>
                <w:sz w:val="36"/>
                <w:szCs w:val="36"/>
              </w:rPr>
            </w:pPr>
          </w:p>
        </w:tc>
      </w:tr>
      <w:tr w:rsidR="007C1B71" w:rsidRPr="00985A08" w:rsidTr="009F3636">
        <w:tc>
          <w:tcPr>
            <w:tcW w:w="534" w:type="dxa"/>
          </w:tcPr>
          <w:p w:rsidR="007C1B71" w:rsidRPr="00985A08" w:rsidRDefault="00762A0C" w:rsidP="006A0652">
            <w:pPr>
              <w:rPr>
                <w:rFonts w:ascii="Leelawadee" w:hAnsi="Leelawadee" w:cs="Leelawadee"/>
                <w:sz w:val="24"/>
                <w:szCs w:val="24"/>
              </w:rPr>
            </w:pPr>
            <w:r>
              <w:rPr>
                <w:rFonts w:ascii="Leelawadee" w:hAnsi="Leelawadee" w:cs="Leelawadee"/>
                <w:sz w:val="24"/>
                <w:szCs w:val="24"/>
              </w:rPr>
              <w:t>1</w:t>
            </w:r>
            <w:r w:rsidR="001338A7">
              <w:rPr>
                <w:rFonts w:ascii="Leelawadee" w:hAnsi="Leelawadee" w:cs="Leelawadee"/>
                <w:sz w:val="24"/>
                <w:szCs w:val="24"/>
              </w:rPr>
              <w:t>2</w:t>
            </w:r>
            <w:r w:rsidR="007C1B71" w:rsidRPr="00985A08">
              <w:rPr>
                <w:rFonts w:ascii="Leelawadee" w:hAnsi="Leelawadee" w:cs="Leelawadee"/>
                <w:sz w:val="24"/>
                <w:szCs w:val="24"/>
              </w:rPr>
              <w:t>.</w:t>
            </w:r>
          </w:p>
        </w:tc>
        <w:tc>
          <w:tcPr>
            <w:tcW w:w="8708" w:type="dxa"/>
          </w:tcPr>
          <w:p w:rsidR="00AA02E8" w:rsidRDefault="007C1B71" w:rsidP="00AA02E8">
            <w:pPr>
              <w:rPr>
                <w:rFonts w:ascii="Leelawadee" w:hAnsi="Leelawadee" w:cs="Leelawadee"/>
                <w:sz w:val="24"/>
                <w:szCs w:val="24"/>
              </w:rPr>
            </w:pPr>
            <w:r w:rsidRPr="00985A08">
              <w:rPr>
                <w:rFonts w:ascii="Leelawadee" w:hAnsi="Leelawadee" w:cs="Leelawadee"/>
                <w:b/>
                <w:sz w:val="24"/>
                <w:szCs w:val="24"/>
              </w:rPr>
              <w:t>Correspondence requiring action</w:t>
            </w:r>
            <w:r w:rsidRPr="00985A08">
              <w:rPr>
                <w:rFonts w:ascii="Leelawadee" w:hAnsi="Leelawadee" w:cs="Leelawadee"/>
                <w:sz w:val="24"/>
                <w:szCs w:val="24"/>
              </w:rPr>
              <w:t xml:space="preserve"> (and not elsewhere on the Agenda)</w:t>
            </w:r>
            <w:r w:rsidR="00DC622C" w:rsidRPr="00985A08">
              <w:rPr>
                <w:rFonts w:ascii="Leelawadee" w:hAnsi="Leelawadee" w:cs="Leelawadee"/>
                <w:sz w:val="24"/>
                <w:szCs w:val="24"/>
              </w:rPr>
              <w:t>.</w:t>
            </w:r>
          </w:p>
          <w:p w:rsidR="00E655EF" w:rsidRPr="001C4354" w:rsidRDefault="008854C3" w:rsidP="001F7904">
            <w:pPr>
              <w:rPr>
                <w:rFonts w:ascii="Leelawadee" w:hAnsi="Leelawadee" w:cs="Leelawadee"/>
                <w:sz w:val="24"/>
                <w:szCs w:val="24"/>
                <w:u w:val="single"/>
              </w:rPr>
            </w:pPr>
            <w:r>
              <w:rPr>
                <w:rFonts w:ascii="Leelawadee" w:hAnsi="Leelawadee" w:cs="Leelawadee"/>
                <w:sz w:val="24"/>
                <w:szCs w:val="24"/>
                <w:u w:val="single"/>
              </w:rPr>
              <w:t xml:space="preserve">Litter Pick </w:t>
            </w:r>
          </w:p>
          <w:p w:rsidR="00E655EF" w:rsidRDefault="008854C3" w:rsidP="001F7904">
            <w:pPr>
              <w:rPr>
                <w:rFonts w:ascii="Leelawadee" w:hAnsi="Leelawadee" w:cs="Leelawadee"/>
                <w:sz w:val="24"/>
                <w:szCs w:val="24"/>
              </w:rPr>
            </w:pPr>
            <w:r>
              <w:rPr>
                <w:rFonts w:ascii="Leelawadee" w:hAnsi="Leelawadee" w:cs="Leelawadee"/>
                <w:sz w:val="24"/>
                <w:szCs w:val="24"/>
              </w:rPr>
              <w:t>A litter pick has been arranged for Saturday 2</w:t>
            </w:r>
            <w:r w:rsidRPr="008854C3">
              <w:rPr>
                <w:rFonts w:ascii="Leelawadee" w:hAnsi="Leelawadee" w:cs="Leelawadee"/>
                <w:sz w:val="24"/>
                <w:szCs w:val="24"/>
                <w:vertAlign w:val="superscript"/>
              </w:rPr>
              <w:t>nd</w:t>
            </w:r>
            <w:r>
              <w:rPr>
                <w:rFonts w:ascii="Leelawadee" w:hAnsi="Leelawadee" w:cs="Leelawadee"/>
                <w:sz w:val="24"/>
                <w:szCs w:val="24"/>
              </w:rPr>
              <w:t xml:space="preserve"> April 2016 at 10.30 meeting outside the </w:t>
            </w:r>
            <w:proofErr w:type="spellStart"/>
            <w:r>
              <w:rPr>
                <w:rFonts w:ascii="Leelawadee" w:hAnsi="Leelawadee" w:cs="Leelawadee"/>
                <w:sz w:val="24"/>
                <w:szCs w:val="24"/>
              </w:rPr>
              <w:t>Birbury</w:t>
            </w:r>
            <w:proofErr w:type="spellEnd"/>
            <w:r>
              <w:rPr>
                <w:rFonts w:ascii="Leelawadee" w:hAnsi="Leelawadee" w:cs="Leelawadee"/>
                <w:sz w:val="24"/>
                <w:szCs w:val="24"/>
              </w:rPr>
              <w:t xml:space="preserve">. </w:t>
            </w:r>
            <w:r w:rsidR="00282719">
              <w:rPr>
                <w:rFonts w:ascii="Leelawadee" w:hAnsi="Leelawadee" w:cs="Leelawadee"/>
                <w:sz w:val="24"/>
                <w:szCs w:val="24"/>
              </w:rPr>
              <w:t>The Clerk to inform Councillor Crane and enquire if refuse sacks and jackets will be provided also to confirm if Rugby Borough Council will be collecting the rubbish after.</w:t>
            </w:r>
          </w:p>
          <w:p w:rsidR="00ED19AA" w:rsidRPr="001F7904" w:rsidRDefault="001338A7" w:rsidP="001F7904">
            <w:pPr>
              <w:rPr>
                <w:rFonts w:ascii="Leelawadee" w:hAnsi="Leelawadee" w:cs="Leelawadee"/>
                <w:sz w:val="24"/>
                <w:szCs w:val="24"/>
              </w:rPr>
            </w:pPr>
            <w:r>
              <w:rPr>
                <w:rFonts w:ascii="Leelawadee" w:hAnsi="Leelawadee" w:cs="Leelawadee"/>
                <w:sz w:val="24"/>
                <w:szCs w:val="24"/>
              </w:rPr>
              <w:t xml:space="preserve"> </w:t>
            </w:r>
          </w:p>
          <w:p w:rsidR="009647D2" w:rsidRPr="0097328B" w:rsidRDefault="009647D2" w:rsidP="0097328B">
            <w:pPr>
              <w:rPr>
                <w:rFonts w:ascii="Leelawadee" w:hAnsi="Leelawadee" w:cs="Leelawadee"/>
                <w:sz w:val="24"/>
                <w:szCs w:val="24"/>
              </w:rPr>
            </w:pPr>
          </w:p>
        </w:tc>
      </w:tr>
      <w:tr w:rsidR="007C1B71" w:rsidRPr="00985A08" w:rsidTr="009F3636">
        <w:tc>
          <w:tcPr>
            <w:tcW w:w="534" w:type="dxa"/>
          </w:tcPr>
          <w:p w:rsidR="007C1B71" w:rsidRPr="000902C4" w:rsidRDefault="009B3D1F" w:rsidP="00F43B63">
            <w:pPr>
              <w:rPr>
                <w:rFonts w:ascii="Leelawadee" w:hAnsi="Leelawadee" w:cs="Leelawadee"/>
                <w:sz w:val="36"/>
                <w:szCs w:val="36"/>
              </w:rPr>
            </w:pPr>
            <w:r>
              <w:rPr>
                <w:rFonts w:ascii="Leelawadee" w:hAnsi="Leelawadee" w:cs="Leelawadee"/>
                <w:sz w:val="24"/>
                <w:szCs w:val="24"/>
              </w:rPr>
              <w:t xml:space="preserve"> </w:t>
            </w:r>
            <w:r w:rsidR="00DC668C" w:rsidRPr="00985A08">
              <w:rPr>
                <w:rFonts w:ascii="Leelawadee" w:hAnsi="Leelawadee" w:cs="Leelawadee"/>
                <w:sz w:val="24"/>
                <w:szCs w:val="24"/>
              </w:rPr>
              <w:t>1</w:t>
            </w:r>
            <w:r w:rsidR="000902C4">
              <w:rPr>
                <w:rFonts w:ascii="Leelawadee" w:hAnsi="Leelawadee" w:cs="Leelawadee"/>
                <w:sz w:val="24"/>
                <w:szCs w:val="24"/>
              </w:rPr>
              <w:t>3</w:t>
            </w:r>
            <w:r w:rsidR="007C1B71" w:rsidRPr="00985A08">
              <w:rPr>
                <w:rFonts w:ascii="Leelawadee" w:hAnsi="Leelawadee" w:cs="Leelawadee"/>
                <w:sz w:val="24"/>
                <w:szCs w:val="24"/>
              </w:rPr>
              <w:t>.</w:t>
            </w:r>
          </w:p>
        </w:tc>
        <w:tc>
          <w:tcPr>
            <w:tcW w:w="8708" w:type="dxa"/>
          </w:tcPr>
          <w:p w:rsidR="007C1B71" w:rsidRPr="00985A08" w:rsidRDefault="007C1B71" w:rsidP="006B49A3">
            <w:pPr>
              <w:rPr>
                <w:rFonts w:ascii="Leelawadee" w:hAnsi="Leelawadee" w:cs="Leelawadee"/>
                <w:b/>
                <w:sz w:val="24"/>
                <w:szCs w:val="24"/>
              </w:rPr>
            </w:pPr>
            <w:r w:rsidRPr="00985A08">
              <w:rPr>
                <w:rFonts w:ascii="Leelawadee" w:hAnsi="Leelawadee" w:cs="Leelawadee"/>
                <w:b/>
                <w:sz w:val="24"/>
                <w:szCs w:val="24"/>
              </w:rPr>
              <w:t>Financial Issues</w:t>
            </w:r>
            <w:r w:rsidR="00A3474D" w:rsidRPr="00985A08">
              <w:rPr>
                <w:rFonts w:ascii="Leelawadee" w:hAnsi="Leelawadee" w:cs="Leelawadee"/>
                <w:b/>
                <w:sz w:val="24"/>
                <w:szCs w:val="24"/>
              </w:rPr>
              <w:t>.</w:t>
            </w:r>
          </w:p>
          <w:p w:rsidR="003B2C35" w:rsidRPr="00985A08" w:rsidRDefault="003B2C35" w:rsidP="004F4639">
            <w:pPr>
              <w:rPr>
                <w:rFonts w:ascii="Leelawadee" w:hAnsi="Leelawadee" w:cs="Leelawadee"/>
                <w:sz w:val="24"/>
                <w:szCs w:val="24"/>
              </w:rPr>
            </w:pPr>
            <w:r w:rsidRPr="00985A08">
              <w:rPr>
                <w:rFonts w:ascii="Leelawadee" w:hAnsi="Leelawadee" w:cs="Leelawadee"/>
                <w:sz w:val="24"/>
                <w:szCs w:val="24"/>
              </w:rPr>
              <w:t>1</w:t>
            </w:r>
            <w:r w:rsidR="006A0652">
              <w:rPr>
                <w:rFonts w:ascii="Leelawadee" w:hAnsi="Leelawadee" w:cs="Leelawadee"/>
                <w:sz w:val="24"/>
                <w:szCs w:val="24"/>
              </w:rPr>
              <w:t>1</w:t>
            </w:r>
            <w:r w:rsidR="00FA7C70" w:rsidRPr="00985A08">
              <w:rPr>
                <w:rFonts w:ascii="Leelawadee" w:hAnsi="Leelawadee" w:cs="Leelawadee"/>
                <w:sz w:val="24"/>
                <w:szCs w:val="24"/>
              </w:rPr>
              <w:t>.1</w:t>
            </w:r>
            <w:r w:rsidR="00D12560" w:rsidRPr="00985A08">
              <w:rPr>
                <w:rFonts w:ascii="Leelawadee" w:hAnsi="Leelawadee" w:cs="Leelawadee"/>
                <w:sz w:val="24"/>
                <w:szCs w:val="24"/>
              </w:rPr>
              <w:t xml:space="preserve">     </w:t>
            </w:r>
            <w:r w:rsidR="002348D7">
              <w:rPr>
                <w:rFonts w:ascii="Leelawadee" w:hAnsi="Leelawadee" w:cs="Leelawadee"/>
                <w:sz w:val="24"/>
                <w:szCs w:val="24"/>
              </w:rPr>
              <w:t>The following cheques w</w:t>
            </w:r>
            <w:r w:rsidR="00F606E0">
              <w:rPr>
                <w:rFonts w:ascii="Leelawadee" w:hAnsi="Leelawadee" w:cs="Leelawadee"/>
                <w:sz w:val="24"/>
                <w:szCs w:val="24"/>
              </w:rPr>
              <w:t>ere approved for payment</w:t>
            </w:r>
          </w:p>
          <w:p w:rsidR="00E85F9E" w:rsidRDefault="00FE734E" w:rsidP="008B1E68">
            <w:pPr>
              <w:pStyle w:val="ListParagraph"/>
              <w:numPr>
                <w:ilvl w:val="0"/>
                <w:numId w:val="6"/>
              </w:numPr>
              <w:rPr>
                <w:rFonts w:ascii="Leelawadee" w:hAnsi="Leelawadee" w:cs="Leelawadee"/>
                <w:sz w:val="24"/>
                <w:szCs w:val="24"/>
              </w:rPr>
            </w:pPr>
            <w:r>
              <w:rPr>
                <w:rFonts w:ascii="Leelawadee" w:hAnsi="Leelawadee" w:cs="Leelawadee"/>
                <w:sz w:val="24"/>
                <w:szCs w:val="24"/>
              </w:rPr>
              <w:t>Viking stationary ord</w:t>
            </w:r>
            <w:r w:rsidR="00282719">
              <w:rPr>
                <w:rFonts w:ascii="Leelawadee" w:hAnsi="Leelawadee" w:cs="Leelawadee"/>
                <w:sz w:val="24"/>
                <w:szCs w:val="24"/>
              </w:rPr>
              <w:t>er 000654 £73.38</w:t>
            </w:r>
          </w:p>
          <w:p w:rsidR="00F606E0" w:rsidRPr="00985A08" w:rsidRDefault="00282719" w:rsidP="008B1E68">
            <w:pPr>
              <w:pStyle w:val="ListParagraph"/>
              <w:numPr>
                <w:ilvl w:val="0"/>
                <w:numId w:val="6"/>
              </w:numPr>
              <w:rPr>
                <w:rFonts w:ascii="Leelawadee" w:hAnsi="Leelawadee" w:cs="Leelawadee"/>
                <w:sz w:val="24"/>
                <w:szCs w:val="24"/>
              </w:rPr>
            </w:pPr>
            <w:r>
              <w:rPr>
                <w:rFonts w:ascii="Leelawadee" w:hAnsi="Leelawadee" w:cs="Leelawadee"/>
                <w:sz w:val="24"/>
                <w:szCs w:val="24"/>
              </w:rPr>
              <w:t>I</w:t>
            </w:r>
            <w:r w:rsidR="00FE734E">
              <w:rPr>
                <w:rFonts w:ascii="Leelawadee" w:hAnsi="Leelawadee" w:cs="Leelawadee"/>
                <w:sz w:val="24"/>
                <w:szCs w:val="24"/>
              </w:rPr>
              <w:t>n</w:t>
            </w:r>
            <w:r>
              <w:rPr>
                <w:rFonts w:ascii="Leelawadee" w:hAnsi="Leelawadee" w:cs="Leelawadee"/>
                <w:sz w:val="24"/>
                <w:szCs w:val="24"/>
              </w:rPr>
              <w:t xml:space="preserve">spire </w:t>
            </w:r>
            <w:r w:rsidR="002409AF">
              <w:rPr>
                <w:rFonts w:ascii="Leelawadee" w:hAnsi="Leelawadee" w:cs="Leelawadee"/>
                <w:sz w:val="24"/>
                <w:szCs w:val="24"/>
              </w:rPr>
              <w:t>Conservation</w:t>
            </w:r>
            <w:r>
              <w:rPr>
                <w:rFonts w:ascii="Leelawadee" w:hAnsi="Leelawadee" w:cs="Leelawadee"/>
                <w:sz w:val="24"/>
                <w:szCs w:val="24"/>
              </w:rPr>
              <w:t xml:space="preserve"> Ltd war memorial clean 000655 £95.24</w:t>
            </w:r>
          </w:p>
          <w:p w:rsidR="008A33B9" w:rsidRDefault="00282719" w:rsidP="006A0652">
            <w:pPr>
              <w:pStyle w:val="ListParagraph"/>
              <w:numPr>
                <w:ilvl w:val="0"/>
                <w:numId w:val="6"/>
              </w:numPr>
              <w:rPr>
                <w:rFonts w:ascii="Leelawadee" w:hAnsi="Leelawadee" w:cs="Leelawadee"/>
                <w:sz w:val="24"/>
                <w:szCs w:val="24"/>
              </w:rPr>
            </w:pPr>
            <w:r>
              <w:rPr>
                <w:rFonts w:ascii="Leelawadee" w:hAnsi="Leelawadee" w:cs="Leelawadee"/>
                <w:sz w:val="24"/>
                <w:szCs w:val="24"/>
              </w:rPr>
              <w:t>Clerk fee for January 2015 000656 £240.82</w:t>
            </w:r>
          </w:p>
          <w:p w:rsidR="00823433" w:rsidRDefault="00762A0C" w:rsidP="007C3440">
            <w:pPr>
              <w:rPr>
                <w:rFonts w:ascii="Leelawadee" w:hAnsi="Leelawadee" w:cs="Leelawadee"/>
                <w:sz w:val="24"/>
                <w:szCs w:val="24"/>
              </w:rPr>
            </w:pPr>
            <w:r>
              <w:rPr>
                <w:rFonts w:ascii="Leelawadee" w:hAnsi="Leelawadee" w:cs="Leelawadee"/>
                <w:sz w:val="24"/>
                <w:szCs w:val="24"/>
              </w:rPr>
              <w:t>1</w:t>
            </w:r>
            <w:r w:rsidR="006A0652">
              <w:rPr>
                <w:rFonts w:ascii="Leelawadee" w:hAnsi="Leelawadee" w:cs="Leelawadee"/>
                <w:sz w:val="24"/>
                <w:szCs w:val="24"/>
              </w:rPr>
              <w:t>1</w:t>
            </w:r>
            <w:r w:rsidR="00A82287" w:rsidRPr="00985A08">
              <w:rPr>
                <w:rFonts w:ascii="Leelawadee" w:hAnsi="Leelawadee" w:cs="Leelawadee"/>
                <w:sz w:val="24"/>
                <w:szCs w:val="24"/>
              </w:rPr>
              <w:t xml:space="preserve">.2    </w:t>
            </w:r>
            <w:r w:rsidR="00D40D26">
              <w:rPr>
                <w:rFonts w:ascii="Leelawadee" w:hAnsi="Leelawadee" w:cs="Leelawadee"/>
                <w:sz w:val="24"/>
                <w:szCs w:val="24"/>
              </w:rPr>
              <w:t>The Financial statement was</w:t>
            </w:r>
            <w:r w:rsidR="00A82287" w:rsidRPr="00985A08">
              <w:rPr>
                <w:rFonts w:ascii="Leelawadee" w:hAnsi="Leelawadee" w:cs="Leelawadee"/>
                <w:sz w:val="24"/>
                <w:szCs w:val="24"/>
              </w:rPr>
              <w:t xml:space="preserve"> circulated</w:t>
            </w:r>
          </w:p>
          <w:p w:rsidR="006A0652" w:rsidRPr="00985A08" w:rsidRDefault="006A0652" w:rsidP="00282719">
            <w:pPr>
              <w:rPr>
                <w:rFonts w:ascii="Leelawadee" w:hAnsi="Leelawadee" w:cs="Leelawadee"/>
                <w:sz w:val="24"/>
                <w:szCs w:val="24"/>
              </w:rPr>
            </w:pPr>
          </w:p>
        </w:tc>
      </w:tr>
      <w:tr w:rsidR="007C1B71" w:rsidRPr="00985A08" w:rsidTr="009F3636">
        <w:tc>
          <w:tcPr>
            <w:tcW w:w="534" w:type="dxa"/>
          </w:tcPr>
          <w:p w:rsidR="00034984" w:rsidRPr="00985A08" w:rsidRDefault="00244D1A" w:rsidP="006B49A3">
            <w:pPr>
              <w:rPr>
                <w:rFonts w:ascii="Leelawadee" w:hAnsi="Leelawadee" w:cs="Leelawadee"/>
                <w:sz w:val="24"/>
                <w:szCs w:val="24"/>
              </w:rPr>
            </w:pPr>
            <w:r w:rsidRPr="00985A08">
              <w:rPr>
                <w:rFonts w:ascii="Leelawadee" w:hAnsi="Leelawadee" w:cs="Leelawadee"/>
                <w:sz w:val="24"/>
                <w:szCs w:val="24"/>
              </w:rPr>
              <w:t xml:space="preserve"> </w:t>
            </w:r>
            <w:r w:rsidR="00DC668C" w:rsidRPr="00985A08">
              <w:rPr>
                <w:rFonts w:ascii="Leelawadee" w:hAnsi="Leelawadee" w:cs="Leelawadee"/>
                <w:sz w:val="24"/>
                <w:szCs w:val="24"/>
              </w:rPr>
              <w:t>1</w:t>
            </w:r>
            <w:r w:rsidR="00D37BB6">
              <w:rPr>
                <w:rFonts w:ascii="Leelawadee" w:hAnsi="Leelawadee" w:cs="Leelawadee"/>
                <w:sz w:val="24"/>
                <w:szCs w:val="24"/>
              </w:rPr>
              <w:t>4</w:t>
            </w:r>
            <w:r w:rsidR="00034984" w:rsidRPr="00985A08">
              <w:rPr>
                <w:rFonts w:ascii="Leelawadee" w:hAnsi="Leelawadee" w:cs="Leelawadee"/>
                <w:sz w:val="24"/>
                <w:szCs w:val="24"/>
              </w:rPr>
              <w:t>.</w:t>
            </w:r>
          </w:p>
        </w:tc>
        <w:tc>
          <w:tcPr>
            <w:tcW w:w="8708" w:type="dxa"/>
          </w:tcPr>
          <w:p w:rsidR="006D5FDF" w:rsidRPr="006A0652" w:rsidRDefault="007C1B71" w:rsidP="006A0652">
            <w:pPr>
              <w:rPr>
                <w:rFonts w:ascii="Leelawadee" w:hAnsi="Leelawadee" w:cs="Leelawadee"/>
                <w:sz w:val="24"/>
                <w:szCs w:val="24"/>
              </w:rPr>
            </w:pPr>
            <w:r w:rsidRPr="00985A08">
              <w:rPr>
                <w:rFonts w:ascii="Leelawadee" w:hAnsi="Leelawadee" w:cs="Leelawadee"/>
                <w:b/>
                <w:sz w:val="24"/>
                <w:szCs w:val="24"/>
              </w:rPr>
              <w:t>Planning Issues</w:t>
            </w:r>
            <w:r w:rsidR="00A3474D" w:rsidRPr="00985A08">
              <w:rPr>
                <w:rFonts w:ascii="Leelawadee" w:hAnsi="Leelawadee" w:cs="Leelawadee"/>
                <w:b/>
                <w:sz w:val="24"/>
                <w:szCs w:val="24"/>
              </w:rPr>
              <w:t>.</w:t>
            </w:r>
            <w:r w:rsidR="000B6E39" w:rsidRPr="00985A08">
              <w:rPr>
                <w:rFonts w:ascii="Leelawadee" w:hAnsi="Leelawadee" w:cs="Leelawadee"/>
                <w:sz w:val="24"/>
                <w:szCs w:val="24"/>
              </w:rPr>
              <w:t xml:space="preserve"> </w:t>
            </w:r>
          </w:p>
          <w:p w:rsidR="00282719" w:rsidRDefault="00282719" w:rsidP="009647D2">
            <w:pPr>
              <w:pStyle w:val="ListParagraph"/>
              <w:numPr>
                <w:ilvl w:val="0"/>
                <w:numId w:val="26"/>
              </w:numPr>
              <w:rPr>
                <w:rFonts w:ascii="Leelawadee" w:hAnsi="Leelawadee" w:cs="Leelawadee"/>
                <w:sz w:val="24"/>
                <w:szCs w:val="24"/>
              </w:rPr>
            </w:pPr>
            <w:r>
              <w:rPr>
                <w:rFonts w:ascii="Leelawadee" w:hAnsi="Leelawadee" w:cs="Leelawadee"/>
                <w:sz w:val="24"/>
                <w:szCs w:val="24"/>
              </w:rPr>
              <w:t xml:space="preserve">Rugby Plan-The Councillors have reviewed the document at length and discussed at the meeting. </w:t>
            </w:r>
            <w:r w:rsidR="002409AF">
              <w:rPr>
                <w:rFonts w:ascii="Leelawadee" w:hAnsi="Leelawadee" w:cs="Leelawadee"/>
                <w:sz w:val="24"/>
                <w:szCs w:val="24"/>
              </w:rPr>
              <w:t>Their</w:t>
            </w:r>
            <w:r>
              <w:rPr>
                <w:rFonts w:ascii="Leelawadee" w:hAnsi="Leelawadee" w:cs="Leelawadee"/>
                <w:sz w:val="24"/>
                <w:szCs w:val="24"/>
              </w:rPr>
              <w:t xml:space="preserve"> response is no comment </w:t>
            </w:r>
          </w:p>
          <w:p w:rsidR="00ED19AA" w:rsidRDefault="006D5FDF" w:rsidP="009647D2">
            <w:pPr>
              <w:pStyle w:val="ListParagraph"/>
              <w:numPr>
                <w:ilvl w:val="0"/>
                <w:numId w:val="26"/>
              </w:numPr>
              <w:rPr>
                <w:rFonts w:ascii="Leelawadee" w:hAnsi="Leelawadee" w:cs="Leelawadee"/>
                <w:sz w:val="24"/>
                <w:szCs w:val="24"/>
              </w:rPr>
            </w:pPr>
            <w:r>
              <w:rPr>
                <w:rFonts w:ascii="Leelawadee" w:hAnsi="Leelawadee" w:cs="Leelawadee"/>
                <w:sz w:val="24"/>
                <w:szCs w:val="24"/>
              </w:rPr>
              <w:t>R15/1188 – land adjacent to Masters’ Court</w:t>
            </w:r>
            <w:r w:rsidR="00282719">
              <w:rPr>
                <w:rFonts w:ascii="Leelawadee" w:hAnsi="Leelawadee" w:cs="Leelawadee"/>
                <w:sz w:val="24"/>
                <w:szCs w:val="24"/>
              </w:rPr>
              <w:t xml:space="preserve"> </w:t>
            </w:r>
          </w:p>
          <w:p w:rsidR="00282719" w:rsidRDefault="00282719" w:rsidP="00282719">
            <w:pPr>
              <w:pStyle w:val="ListParagraph"/>
              <w:rPr>
                <w:rFonts w:ascii="Leelawadee" w:hAnsi="Leelawadee" w:cs="Leelawadee"/>
                <w:sz w:val="24"/>
                <w:szCs w:val="24"/>
              </w:rPr>
            </w:pPr>
            <w:r>
              <w:rPr>
                <w:rFonts w:ascii="Leelawadee" w:hAnsi="Leelawadee" w:cs="Leelawadee"/>
                <w:sz w:val="24"/>
                <w:szCs w:val="24"/>
              </w:rPr>
              <w:t>Response received planning application declined</w:t>
            </w:r>
          </w:p>
          <w:p w:rsidR="00C67B6C" w:rsidRDefault="00C67B6C" w:rsidP="00C67B6C">
            <w:pPr>
              <w:pStyle w:val="ListParagraph"/>
              <w:numPr>
                <w:ilvl w:val="0"/>
                <w:numId w:val="25"/>
              </w:numPr>
              <w:rPr>
                <w:rFonts w:ascii="Leelawadee" w:hAnsi="Leelawadee" w:cs="Leelawadee"/>
                <w:sz w:val="24"/>
                <w:szCs w:val="24"/>
              </w:rPr>
            </w:pPr>
            <w:r>
              <w:rPr>
                <w:rFonts w:ascii="Leelawadee" w:hAnsi="Leelawadee" w:cs="Leelawadee"/>
                <w:sz w:val="24"/>
                <w:szCs w:val="24"/>
              </w:rPr>
              <w:t>Potential solar farm.</w:t>
            </w:r>
            <w:r w:rsidR="00282719">
              <w:rPr>
                <w:rFonts w:ascii="Leelawadee" w:hAnsi="Leelawadee" w:cs="Leelawadee"/>
                <w:sz w:val="24"/>
                <w:szCs w:val="24"/>
              </w:rPr>
              <w:t xml:space="preserve"> </w:t>
            </w:r>
          </w:p>
          <w:p w:rsidR="00D70312" w:rsidRPr="00282719" w:rsidRDefault="00D70312" w:rsidP="00282719">
            <w:pPr>
              <w:pStyle w:val="ListParagraph"/>
              <w:rPr>
                <w:rFonts w:ascii="Leelawadee" w:hAnsi="Leelawadee" w:cs="Leelawadee"/>
                <w:sz w:val="24"/>
                <w:szCs w:val="24"/>
              </w:rPr>
            </w:pPr>
            <w:r>
              <w:rPr>
                <w:rFonts w:ascii="Leelawadee" w:hAnsi="Leelawadee" w:cs="Leelawadee"/>
                <w:sz w:val="24"/>
                <w:szCs w:val="24"/>
              </w:rPr>
              <w:t>No news</w:t>
            </w:r>
            <w:r w:rsidR="00ED79E5" w:rsidRPr="00282719">
              <w:rPr>
                <w:rFonts w:ascii="Leelawadee" w:hAnsi="Leelawadee" w:cs="Leelawadee"/>
                <w:sz w:val="24"/>
                <w:szCs w:val="24"/>
              </w:rPr>
              <w:t xml:space="preserve"> </w:t>
            </w:r>
          </w:p>
          <w:p w:rsidR="00D70312" w:rsidRPr="00197E04" w:rsidRDefault="002348D7" w:rsidP="00197E04">
            <w:pPr>
              <w:pStyle w:val="ListParagraph"/>
              <w:numPr>
                <w:ilvl w:val="0"/>
                <w:numId w:val="25"/>
              </w:numPr>
              <w:rPr>
                <w:rFonts w:ascii="Leelawadee" w:hAnsi="Leelawadee" w:cs="Leelawadee"/>
                <w:sz w:val="24"/>
                <w:szCs w:val="24"/>
              </w:rPr>
            </w:pPr>
            <w:r>
              <w:rPr>
                <w:rFonts w:ascii="Leelawadee" w:hAnsi="Leelawadee" w:cs="Leelawadee"/>
                <w:sz w:val="24"/>
                <w:szCs w:val="24"/>
              </w:rPr>
              <w:t>Sand and G</w:t>
            </w:r>
            <w:r w:rsidR="00D70312" w:rsidRPr="00197E04">
              <w:rPr>
                <w:rFonts w:ascii="Leelawadee" w:hAnsi="Leelawadee" w:cs="Leelawadee"/>
                <w:sz w:val="24"/>
                <w:szCs w:val="24"/>
              </w:rPr>
              <w:t xml:space="preserve">ravel Quarry </w:t>
            </w:r>
          </w:p>
          <w:p w:rsidR="00197E04" w:rsidRPr="00013E98" w:rsidRDefault="00282719" w:rsidP="00E62E54">
            <w:pPr>
              <w:pStyle w:val="ListParagraph"/>
              <w:rPr>
                <w:rFonts w:ascii="Leelawadee" w:hAnsi="Leelawadee" w:cs="Leelawadee"/>
                <w:sz w:val="24"/>
                <w:szCs w:val="24"/>
              </w:rPr>
            </w:pPr>
            <w:r>
              <w:rPr>
                <w:rFonts w:ascii="Leelawadee" w:hAnsi="Leelawadee" w:cs="Leelawadee"/>
                <w:sz w:val="24"/>
                <w:szCs w:val="24"/>
              </w:rPr>
              <w:t>No further updates received</w:t>
            </w:r>
          </w:p>
        </w:tc>
      </w:tr>
      <w:tr w:rsidR="007C1B71" w:rsidRPr="00985A08" w:rsidTr="009F3636">
        <w:tc>
          <w:tcPr>
            <w:tcW w:w="534" w:type="dxa"/>
          </w:tcPr>
          <w:p w:rsidR="00C05920" w:rsidRPr="00985A08" w:rsidRDefault="00C05920" w:rsidP="006B49A3">
            <w:pPr>
              <w:rPr>
                <w:rFonts w:ascii="Leelawadee" w:hAnsi="Leelawadee" w:cs="Leelawadee"/>
                <w:sz w:val="36"/>
                <w:szCs w:val="36"/>
              </w:rPr>
            </w:pPr>
          </w:p>
          <w:p w:rsidR="007C1B71" w:rsidRPr="00985A08" w:rsidRDefault="00762A0C" w:rsidP="006B49A3">
            <w:pPr>
              <w:rPr>
                <w:rFonts w:ascii="Leelawadee" w:hAnsi="Leelawadee" w:cs="Leelawadee"/>
                <w:sz w:val="24"/>
                <w:szCs w:val="24"/>
              </w:rPr>
            </w:pPr>
            <w:r>
              <w:rPr>
                <w:rFonts w:ascii="Leelawadee" w:hAnsi="Leelawadee" w:cs="Leelawadee"/>
                <w:sz w:val="24"/>
                <w:szCs w:val="24"/>
              </w:rPr>
              <w:t>1</w:t>
            </w:r>
            <w:r w:rsidR="00D37BB6">
              <w:rPr>
                <w:rFonts w:ascii="Leelawadee" w:hAnsi="Leelawadee" w:cs="Leelawadee"/>
                <w:sz w:val="24"/>
                <w:szCs w:val="24"/>
              </w:rPr>
              <w:t>5</w:t>
            </w:r>
            <w:r w:rsidR="007C1B71" w:rsidRPr="00985A08">
              <w:rPr>
                <w:rFonts w:ascii="Leelawadee" w:hAnsi="Leelawadee" w:cs="Leelawadee"/>
                <w:sz w:val="24"/>
                <w:szCs w:val="24"/>
              </w:rPr>
              <w:t>.</w:t>
            </w:r>
          </w:p>
        </w:tc>
        <w:tc>
          <w:tcPr>
            <w:tcW w:w="8708" w:type="dxa"/>
          </w:tcPr>
          <w:p w:rsidR="00C05920" w:rsidRPr="00985A08" w:rsidRDefault="00C05920" w:rsidP="006B49A3">
            <w:pPr>
              <w:rPr>
                <w:rFonts w:ascii="Leelawadee" w:hAnsi="Leelawadee" w:cs="Leelawadee"/>
                <w:sz w:val="36"/>
                <w:szCs w:val="36"/>
              </w:rPr>
            </w:pPr>
          </w:p>
          <w:p w:rsidR="00BA71E0" w:rsidRDefault="0036628E" w:rsidP="0036628E">
            <w:pPr>
              <w:rPr>
                <w:rFonts w:ascii="Leelawadee" w:hAnsi="Leelawadee" w:cs="Leelawadee"/>
                <w:b/>
                <w:sz w:val="24"/>
                <w:szCs w:val="24"/>
              </w:rPr>
            </w:pPr>
            <w:r>
              <w:rPr>
                <w:rFonts w:ascii="Leelawadee" w:hAnsi="Leelawadee" w:cs="Leelawadee"/>
                <w:b/>
                <w:sz w:val="24"/>
                <w:szCs w:val="24"/>
              </w:rPr>
              <w:t>Highways</w:t>
            </w:r>
          </w:p>
          <w:p w:rsidR="0036628E" w:rsidRPr="0036628E" w:rsidRDefault="00282719" w:rsidP="0036628E">
            <w:pPr>
              <w:rPr>
                <w:rFonts w:ascii="Leelawadee" w:hAnsi="Leelawadee" w:cs="Leelawadee"/>
                <w:sz w:val="24"/>
                <w:szCs w:val="24"/>
              </w:rPr>
            </w:pPr>
            <w:r>
              <w:rPr>
                <w:rFonts w:ascii="Leelawadee" w:hAnsi="Leelawadee" w:cs="Leelawadee"/>
                <w:sz w:val="24"/>
                <w:szCs w:val="24"/>
              </w:rPr>
              <w:t xml:space="preserve">Pot hole previously </w:t>
            </w:r>
            <w:r w:rsidR="00A404D0">
              <w:rPr>
                <w:rFonts w:ascii="Leelawadee" w:hAnsi="Leelawadee" w:cs="Leelawadee"/>
                <w:sz w:val="24"/>
                <w:szCs w:val="24"/>
              </w:rPr>
              <w:t>highlighted by Councillor Davy</w:t>
            </w:r>
          </w:p>
        </w:tc>
      </w:tr>
      <w:tr w:rsidR="007C1B71" w:rsidRPr="00985A08" w:rsidTr="009F3636">
        <w:tc>
          <w:tcPr>
            <w:tcW w:w="534" w:type="dxa"/>
          </w:tcPr>
          <w:p w:rsidR="00550B98" w:rsidRDefault="00550B98" w:rsidP="006B49A3">
            <w:pPr>
              <w:rPr>
                <w:rFonts w:ascii="Leelawadee" w:hAnsi="Leelawadee" w:cs="Leelawadee"/>
                <w:sz w:val="24"/>
                <w:szCs w:val="24"/>
              </w:rPr>
            </w:pPr>
          </w:p>
          <w:p w:rsidR="007C1B71" w:rsidRPr="00985A08" w:rsidRDefault="00DC668C" w:rsidP="006B49A3">
            <w:pPr>
              <w:rPr>
                <w:rFonts w:ascii="Leelawadee" w:hAnsi="Leelawadee" w:cs="Leelawadee"/>
                <w:sz w:val="24"/>
                <w:szCs w:val="24"/>
              </w:rPr>
            </w:pPr>
            <w:r w:rsidRPr="00985A08">
              <w:rPr>
                <w:rFonts w:ascii="Leelawadee" w:hAnsi="Leelawadee" w:cs="Leelawadee"/>
                <w:sz w:val="24"/>
                <w:szCs w:val="24"/>
              </w:rPr>
              <w:t>1</w:t>
            </w:r>
            <w:r w:rsidR="00D37BB6">
              <w:rPr>
                <w:rFonts w:ascii="Leelawadee" w:hAnsi="Leelawadee" w:cs="Leelawadee"/>
                <w:sz w:val="24"/>
                <w:szCs w:val="24"/>
              </w:rPr>
              <w:t>6</w:t>
            </w:r>
            <w:r w:rsidR="007C1B71" w:rsidRPr="00985A08">
              <w:rPr>
                <w:rFonts w:ascii="Leelawadee" w:hAnsi="Leelawadee" w:cs="Leelawadee"/>
                <w:sz w:val="24"/>
                <w:szCs w:val="24"/>
              </w:rPr>
              <w:t>.</w:t>
            </w:r>
          </w:p>
        </w:tc>
        <w:tc>
          <w:tcPr>
            <w:tcW w:w="8708" w:type="dxa"/>
          </w:tcPr>
          <w:p w:rsidR="00550B98" w:rsidRDefault="00550B98" w:rsidP="006B49A3">
            <w:pPr>
              <w:rPr>
                <w:rFonts w:ascii="Leelawadee" w:hAnsi="Leelawadee" w:cs="Leelawadee"/>
                <w:b/>
                <w:sz w:val="24"/>
                <w:szCs w:val="24"/>
              </w:rPr>
            </w:pPr>
          </w:p>
          <w:p w:rsidR="007C1B71" w:rsidRPr="00985A08" w:rsidRDefault="007C1B71" w:rsidP="006B49A3">
            <w:pPr>
              <w:rPr>
                <w:rFonts w:ascii="Leelawadee" w:hAnsi="Leelawadee" w:cs="Leelawadee"/>
                <w:b/>
                <w:sz w:val="24"/>
                <w:szCs w:val="24"/>
              </w:rPr>
            </w:pPr>
            <w:r w:rsidRPr="00985A08">
              <w:rPr>
                <w:rFonts w:ascii="Leelawadee" w:hAnsi="Leelawadee" w:cs="Leelawadee"/>
                <w:b/>
                <w:sz w:val="24"/>
                <w:szCs w:val="24"/>
              </w:rPr>
              <w:t>Newcomers to the village</w:t>
            </w:r>
            <w:r w:rsidR="00470B45" w:rsidRPr="00985A08">
              <w:rPr>
                <w:rFonts w:ascii="Leelawadee" w:hAnsi="Leelawadee" w:cs="Leelawadee"/>
                <w:b/>
                <w:sz w:val="24"/>
                <w:szCs w:val="24"/>
              </w:rPr>
              <w:t>.</w:t>
            </w:r>
          </w:p>
        </w:tc>
      </w:tr>
      <w:tr w:rsidR="007C1B71" w:rsidRPr="00985A08" w:rsidTr="009F3636">
        <w:tc>
          <w:tcPr>
            <w:tcW w:w="534" w:type="dxa"/>
          </w:tcPr>
          <w:p w:rsidR="00550B98" w:rsidRPr="00985A08" w:rsidRDefault="00D37BB6" w:rsidP="006B49A3">
            <w:pPr>
              <w:rPr>
                <w:rFonts w:ascii="Leelawadee" w:hAnsi="Leelawadee" w:cs="Leelawadee"/>
                <w:sz w:val="24"/>
                <w:szCs w:val="24"/>
              </w:rPr>
            </w:pPr>
            <w:r>
              <w:rPr>
                <w:rFonts w:ascii="Leelawadee" w:hAnsi="Leelawadee" w:cs="Leelawadee"/>
                <w:sz w:val="36"/>
                <w:szCs w:val="36"/>
              </w:rPr>
              <w:br/>
            </w:r>
            <w:r>
              <w:rPr>
                <w:rFonts w:ascii="Leelawadee" w:hAnsi="Leelawadee" w:cs="Leelawadee"/>
                <w:sz w:val="36"/>
                <w:szCs w:val="36"/>
              </w:rPr>
              <w:br/>
            </w:r>
            <w:r>
              <w:rPr>
                <w:rFonts w:ascii="Leelawadee" w:hAnsi="Leelawadee" w:cs="Leelawadee"/>
                <w:sz w:val="24"/>
                <w:szCs w:val="24"/>
              </w:rPr>
              <w:t>17</w:t>
            </w:r>
            <w:r w:rsidR="00550B98">
              <w:rPr>
                <w:rFonts w:ascii="Leelawadee" w:hAnsi="Leelawadee" w:cs="Leelawadee"/>
                <w:sz w:val="24"/>
                <w:szCs w:val="24"/>
              </w:rPr>
              <w:t>.</w:t>
            </w:r>
          </w:p>
        </w:tc>
        <w:tc>
          <w:tcPr>
            <w:tcW w:w="8708" w:type="dxa"/>
          </w:tcPr>
          <w:p w:rsidR="00550B98" w:rsidRDefault="00BA71E0" w:rsidP="006B49A3">
            <w:pPr>
              <w:rPr>
                <w:rFonts w:ascii="Leelawadee" w:hAnsi="Leelawadee" w:cs="Leelawadee"/>
                <w:b/>
                <w:sz w:val="24"/>
                <w:szCs w:val="24"/>
              </w:rPr>
            </w:pPr>
            <w:r>
              <w:rPr>
                <w:rFonts w:ascii="Leelawadee" w:hAnsi="Leelawadee" w:cs="Leelawadee"/>
                <w:sz w:val="24"/>
                <w:szCs w:val="24"/>
              </w:rPr>
              <w:t xml:space="preserve">There are </w:t>
            </w:r>
            <w:r w:rsidR="001E67EC">
              <w:rPr>
                <w:rFonts w:ascii="Leelawadee" w:hAnsi="Leelawadee" w:cs="Leelawadee"/>
                <w:sz w:val="24"/>
                <w:szCs w:val="24"/>
              </w:rPr>
              <w:t>no new comers</w:t>
            </w:r>
            <w:r>
              <w:rPr>
                <w:rFonts w:ascii="Leelawadee" w:hAnsi="Leelawadee" w:cs="Leelawadee"/>
                <w:sz w:val="24"/>
                <w:szCs w:val="24"/>
              </w:rPr>
              <w:t xml:space="preserve">. Councillor </w:t>
            </w:r>
            <w:r w:rsidR="002409AF">
              <w:rPr>
                <w:rFonts w:ascii="Leelawadee" w:hAnsi="Leelawadee" w:cs="Leelawadee"/>
                <w:sz w:val="24"/>
                <w:szCs w:val="24"/>
              </w:rPr>
              <w:t>Morton</w:t>
            </w:r>
            <w:r w:rsidR="00282719">
              <w:rPr>
                <w:rFonts w:ascii="Leelawadee" w:hAnsi="Leelawadee" w:cs="Leelawadee"/>
                <w:sz w:val="24"/>
                <w:szCs w:val="24"/>
              </w:rPr>
              <w:t xml:space="preserve"> </w:t>
            </w:r>
            <w:r w:rsidR="001E67EC">
              <w:rPr>
                <w:rFonts w:ascii="Leelawadee" w:hAnsi="Leelawadee" w:cs="Leelawadee"/>
                <w:sz w:val="24"/>
                <w:szCs w:val="24"/>
              </w:rPr>
              <w:t>ha</w:t>
            </w:r>
            <w:r w:rsidR="00A404D0">
              <w:rPr>
                <w:rFonts w:ascii="Leelawadee" w:hAnsi="Leelawadee" w:cs="Leelawadee"/>
                <w:sz w:val="24"/>
                <w:szCs w:val="24"/>
              </w:rPr>
              <w:t>s updated the</w:t>
            </w:r>
            <w:r w:rsidR="00282719">
              <w:rPr>
                <w:rFonts w:ascii="Leelawadee" w:hAnsi="Leelawadee" w:cs="Leelawadee"/>
                <w:sz w:val="24"/>
                <w:szCs w:val="24"/>
              </w:rPr>
              <w:t xml:space="preserve"> welcome booklet.</w:t>
            </w:r>
          </w:p>
          <w:p w:rsidR="0036628E" w:rsidRDefault="0036628E" w:rsidP="006B49A3">
            <w:pPr>
              <w:rPr>
                <w:rFonts w:ascii="Leelawadee" w:hAnsi="Leelawadee" w:cs="Leelawadee"/>
                <w:b/>
                <w:sz w:val="24"/>
                <w:szCs w:val="24"/>
              </w:rPr>
            </w:pPr>
          </w:p>
          <w:p w:rsidR="007C1B71" w:rsidRPr="00985A08" w:rsidRDefault="007C1B71" w:rsidP="006B49A3">
            <w:pPr>
              <w:rPr>
                <w:rFonts w:ascii="Leelawadee" w:hAnsi="Leelawadee" w:cs="Leelawadee"/>
                <w:sz w:val="24"/>
                <w:szCs w:val="24"/>
              </w:rPr>
            </w:pPr>
            <w:r w:rsidRPr="00985A08">
              <w:rPr>
                <w:rFonts w:ascii="Leelawadee" w:hAnsi="Leelawadee" w:cs="Leelawadee"/>
                <w:b/>
                <w:sz w:val="24"/>
                <w:szCs w:val="24"/>
              </w:rPr>
              <w:t>Business considered urgent by the Chair</w:t>
            </w:r>
            <w:r w:rsidRPr="00985A08">
              <w:rPr>
                <w:rFonts w:ascii="Leelawadee" w:hAnsi="Leelawadee" w:cs="Leelawadee"/>
                <w:sz w:val="24"/>
                <w:szCs w:val="24"/>
              </w:rPr>
              <w:t xml:space="preserve"> (and not elsewhere on the Agenda)</w:t>
            </w:r>
            <w:r w:rsidR="00470B45" w:rsidRPr="00985A08">
              <w:rPr>
                <w:rFonts w:ascii="Leelawadee" w:hAnsi="Leelawadee" w:cs="Leelawadee"/>
                <w:sz w:val="24"/>
                <w:szCs w:val="24"/>
              </w:rPr>
              <w:t>.</w:t>
            </w:r>
          </w:p>
        </w:tc>
      </w:tr>
      <w:tr w:rsidR="007F702F" w:rsidRPr="00985A08" w:rsidTr="009F3636">
        <w:tc>
          <w:tcPr>
            <w:tcW w:w="534" w:type="dxa"/>
          </w:tcPr>
          <w:p w:rsidR="00DC622C" w:rsidRPr="00985A08" w:rsidRDefault="00DC622C" w:rsidP="006B49A3">
            <w:pPr>
              <w:rPr>
                <w:rFonts w:ascii="Leelawadee" w:hAnsi="Leelawadee" w:cs="Leelawadee"/>
                <w:sz w:val="36"/>
                <w:szCs w:val="36"/>
              </w:rPr>
            </w:pPr>
          </w:p>
          <w:p w:rsidR="00550B98" w:rsidRDefault="00550B98" w:rsidP="006B49A3">
            <w:pPr>
              <w:rPr>
                <w:rFonts w:ascii="Leelawadee" w:hAnsi="Leelawadee" w:cs="Leelawadee"/>
                <w:sz w:val="24"/>
                <w:szCs w:val="24"/>
              </w:rPr>
            </w:pPr>
          </w:p>
          <w:p w:rsidR="007F702F" w:rsidRPr="00985A08" w:rsidRDefault="00D37BB6" w:rsidP="006B49A3">
            <w:pPr>
              <w:rPr>
                <w:rFonts w:ascii="Leelawadee" w:hAnsi="Leelawadee" w:cs="Leelawadee"/>
                <w:sz w:val="24"/>
                <w:szCs w:val="24"/>
              </w:rPr>
            </w:pPr>
            <w:r>
              <w:rPr>
                <w:rFonts w:ascii="Leelawadee" w:hAnsi="Leelawadee" w:cs="Leelawadee"/>
                <w:sz w:val="24"/>
                <w:szCs w:val="24"/>
              </w:rPr>
              <w:t>18</w:t>
            </w:r>
            <w:r w:rsidR="007F702F" w:rsidRPr="00985A08">
              <w:rPr>
                <w:rFonts w:ascii="Leelawadee" w:hAnsi="Leelawadee" w:cs="Leelawadee"/>
                <w:sz w:val="24"/>
                <w:szCs w:val="24"/>
              </w:rPr>
              <w:t>.</w:t>
            </w:r>
          </w:p>
        </w:tc>
        <w:tc>
          <w:tcPr>
            <w:tcW w:w="8708" w:type="dxa"/>
          </w:tcPr>
          <w:p w:rsidR="00DC622C" w:rsidRPr="00282719" w:rsidRDefault="00282719" w:rsidP="006B49A3">
            <w:pPr>
              <w:rPr>
                <w:rFonts w:ascii="Leelawadee" w:hAnsi="Leelawadee" w:cs="Leelawadee"/>
                <w:sz w:val="24"/>
                <w:szCs w:val="24"/>
              </w:rPr>
            </w:pPr>
            <w:r>
              <w:rPr>
                <w:rFonts w:ascii="Leelawadee" w:hAnsi="Leelawadee" w:cs="Leelawadee"/>
                <w:sz w:val="24"/>
                <w:szCs w:val="24"/>
              </w:rPr>
              <w:t>No</w:t>
            </w:r>
            <w:r w:rsidRPr="00282719">
              <w:rPr>
                <w:rFonts w:ascii="Leelawadee" w:hAnsi="Leelawadee" w:cs="Leelawadee"/>
                <w:sz w:val="24"/>
                <w:szCs w:val="24"/>
              </w:rPr>
              <w:t>ne</w:t>
            </w:r>
          </w:p>
          <w:p w:rsidR="00550B98" w:rsidRDefault="00550B98" w:rsidP="005D07DB">
            <w:pPr>
              <w:rPr>
                <w:rFonts w:ascii="Leelawadee" w:hAnsi="Leelawadee" w:cs="Leelawadee"/>
                <w:b/>
                <w:sz w:val="24"/>
                <w:szCs w:val="24"/>
              </w:rPr>
            </w:pPr>
          </w:p>
          <w:p w:rsidR="00EF1724" w:rsidRPr="00985A08" w:rsidRDefault="007F702F" w:rsidP="005D07DB">
            <w:pPr>
              <w:rPr>
                <w:rFonts w:ascii="Leelawadee" w:hAnsi="Leelawadee" w:cs="Leelawadee"/>
                <w:sz w:val="24"/>
                <w:szCs w:val="24"/>
              </w:rPr>
            </w:pPr>
            <w:r w:rsidRPr="00985A08">
              <w:rPr>
                <w:rFonts w:ascii="Leelawadee" w:hAnsi="Leelawadee" w:cs="Leelawadee"/>
                <w:b/>
                <w:sz w:val="24"/>
                <w:szCs w:val="24"/>
              </w:rPr>
              <w:t xml:space="preserve">Date of next </w:t>
            </w:r>
            <w:r w:rsidR="000739F7" w:rsidRPr="00985A08">
              <w:rPr>
                <w:rFonts w:ascii="Leelawadee" w:hAnsi="Leelawadee" w:cs="Leelawadee"/>
                <w:b/>
                <w:sz w:val="24"/>
                <w:szCs w:val="24"/>
              </w:rPr>
              <w:t xml:space="preserve">Parish Council </w:t>
            </w:r>
            <w:r w:rsidRPr="00985A08">
              <w:rPr>
                <w:rFonts w:ascii="Leelawadee" w:hAnsi="Leelawadee" w:cs="Leelawadee"/>
                <w:b/>
                <w:sz w:val="24"/>
                <w:szCs w:val="24"/>
              </w:rPr>
              <w:t>meeting</w:t>
            </w:r>
            <w:r w:rsidR="00896E0A" w:rsidRPr="00985A08">
              <w:rPr>
                <w:rFonts w:ascii="Leelawadee" w:hAnsi="Leelawadee" w:cs="Leelawadee"/>
                <w:sz w:val="24"/>
                <w:szCs w:val="24"/>
              </w:rPr>
              <w:t>: Tuesda</w:t>
            </w:r>
            <w:r w:rsidR="000C750E">
              <w:rPr>
                <w:rFonts w:ascii="Leelawadee" w:hAnsi="Leelawadee" w:cs="Leelawadee"/>
                <w:sz w:val="24"/>
                <w:szCs w:val="24"/>
              </w:rPr>
              <w:t>y</w:t>
            </w:r>
            <w:r w:rsidR="00282719">
              <w:rPr>
                <w:rFonts w:ascii="Leelawadee" w:hAnsi="Leelawadee" w:cs="Leelawadee"/>
                <w:sz w:val="24"/>
                <w:szCs w:val="24"/>
              </w:rPr>
              <w:t xml:space="preserve"> 15th March</w:t>
            </w:r>
            <w:r w:rsidR="001E67EC">
              <w:rPr>
                <w:rFonts w:ascii="Leelawadee" w:hAnsi="Leelawadee" w:cs="Leelawadee"/>
                <w:sz w:val="24"/>
                <w:szCs w:val="24"/>
              </w:rPr>
              <w:t xml:space="preserve"> 2016</w:t>
            </w:r>
            <w:r w:rsidR="00342A01">
              <w:rPr>
                <w:rFonts w:ascii="Leelawadee" w:hAnsi="Leelawadee" w:cs="Leelawadee"/>
                <w:sz w:val="24"/>
                <w:szCs w:val="24"/>
              </w:rPr>
              <w:t xml:space="preserve"> </w:t>
            </w:r>
          </w:p>
          <w:p w:rsidR="00FF104C" w:rsidRPr="00985A08" w:rsidRDefault="00FF104C" w:rsidP="00703D87">
            <w:pPr>
              <w:rPr>
                <w:rFonts w:ascii="Leelawadee" w:hAnsi="Leelawadee" w:cs="Leelawadee"/>
                <w:sz w:val="24"/>
                <w:szCs w:val="24"/>
              </w:rPr>
            </w:pPr>
          </w:p>
        </w:tc>
      </w:tr>
    </w:tbl>
    <w:p w:rsidR="001F7904" w:rsidRPr="001F7904" w:rsidRDefault="001F7904" w:rsidP="001F7904">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 xml:space="preserve">There being no further business, the Chair closed the meeting at </w:t>
      </w:r>
      <w:r w:rsidR="00282719">
        <w:rPr>
          <w:rFonts w:ascii="Leelawadee" w:eastAsiaTheme="minorHAnsi" w:hAnsi="Leelawadee" w:cs="Leelawadee"/>
          <w:sz w:val="24"/>
          <w:szCs w:val="24"/>
          <w:lang w:eastAsia="en-US"/>
        </w:rPr>
        <w:t>8.30</w:t>
      </w:r>
      <w:r w:rsidRPr="001F7904">
        <w:rPr>
          <w:rFonts w:ascii="Leelawadee" w:eastAsiaTheme="minorHAnsi" w:hAnsi="Leelawadee" w:cs="Leelawadee"/>
          <w:sz w:val="24"/>
          <w:szCs w:val="24"/>
          <w:lang w:eastAsia="en-US"/>
        </w:rPr>
        <w:t xml:space="preserve"> pm</w:t>
      </w: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Signed ................................................................ (Chair)</w:t>
      </w:r>
      <w:r>
        <w:rPr>
          <w:rFonts w:ascii="Leelawadee" w:eastAsiaTheme="minorHAnsi" w:hAnsi="Leelawadee" w:cs="Leelawadee"/>
          <w:sz w:val="24"/>
          <w:szCs w:val="24"/>
          <w:lang w:eastAsia="en-US"/>
        </w:rPr>
        <w:t xml:space="preserve">    </w:t>
      </w:r>
    </w:p>
    <w:p w:rsidR="001F7904" w:rsidRPr="001F7904" w:rsidRDefault="001F7904" w:rsidP="001F7904">
      <w:pPr>
        <w:rPr>
          <w:rFonts w:ascii="Leelawadee" w:eastAsiaTheme="minorHAnsi" w:hAnsi="Leelawadee" w:cs="Leelawadee"/>
          <w:sz w:val="24"/>
          <w:szCs w:val="24"/>
          <w:lang w:eastAsia="en-US"/>
        </w:rPr>
      </w:pPr>
    </w:p>
    <w:p w:rsidR="00553E30" w:rsidRDefault="001F7904" w:rsidP="001F7904">
      <w:pPr>
        <w:spacing w:after="0"/>
        <w:rPr>
          <w:rFonts w:ascii="Leelawadee" w:hAnsi="Leelawadee" w:cs="Leelawadee"/>
          <w:sz w:val="24"/>
          <w:szCs w:val="24"/>
        </w:rPr>
      </w:pPr>
      <w:r w:rsidRPr="001F7904">
        <w:rPr>
          <w:rFonts w:ascii="Leelawadee" w:eastAsiaTheme="minorHAnsi" w:hAnsi="Leelawadee" w:cs="Leelawadee"/>
          <w:sz w:val="24"/>
          <w:szCs w:val="24"/>
          <w:lang w:eastAsia="en-US"/>
        </w:rPr>
        <w:t>Date ..................................................................</w:t>
      </w:r>
    </w:p>
    <w:p w:rsidR="00985A08" w:rsidRPr="00985A08" w:rsidRDefault="00985A08" w:rsidP="007C1B71">
      <w:pPr>
        <w:spacing w:after="0"/>
        <w:rPr>
          <w:rFonts w:ascii="Leelawadee" w:hAnsi="Leelawadee" w:cs="Leelawadee"/>
          <w:sz w:val="24"/>
          <w:szCs w:val="24"/>
        </w:rPr>
      </w:pPr>
    </w:p>
    <w:p w:rsidR="00277954" w:rsidRDefault="00277954" w:rsidP="007C1B71">
      <w:pPr>
        <w:spacing w:after="0"/>
        <w:rPr>
          <w:rFonts w:ascii="Leelawadee" w:hAnsi="Leelawadee" w:cs="Leelawadee"/>
          <w:sz w:val="24"/>
          <w:szCs w:val="24"/>
        </w:rPr>
      </w:pPr>
    </w:p>
    <w:sectPr w:rsidR="00277954" w:rsidSect="008C02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F5" w:rsidRDefault="00A668F5" w:rsidP="002B1CDF">
      <w:pPr>
        <w:spacing w:after="0" w:line="240" w:lineRule="auto"/>
      </w:pPr>
      <w:r>
        <w:separator/>
      </w:r>
    </w:p>
  </w:endnote>
  <w:endnote w:type="continuationSeparator" w:id="0">
    <w:p w:rsidR="00A668F5" w:rsidRDefault="00A668F5" w:rsidP="002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74"/>
      <w:docPartObj>
        <w:docPartGallery w:val="Page Numbers (Bottom of Page)"/>
        <w:docPartUnique/>
      </w:docPartObj>
    </w:sdtPr>
    <w:sdtEndPr/>
    <w:sdtContent>
      <w:p w:rsidR="00013E98" w:rsidRDefault="00013E98">
        <w:pPr>
          <w:pStyle w:val="Footer"/>
          <w:jc w:val="right"/>
        </w:pPr>
        <w:r>
          <w:fldChar w:fldCharType="begin"/>
        </w:r>
        <w:r>
          <w:instrText xml:space="preserve"> PAGE   \* MERGEFORMAT </w:instrText>
        </w:r>
        <w:r>
          <w:fldChar w:fldCharType="separate"/>
        </w:r>
        <w:r w:rsidR="00A404D0">
          <w:rPr>
            <w:noProof/>
          </w:rPr>
          <w:t>1</w:t>
        </w:r>
        <w:r>
          <w:fldChar w:fldCharType="end"/>
        </w:r>
      </w:p>
    </w:sdtContent>
  </w:sdt>
  <w:p w:rsidR="00013E98" w:rsidRDefault="0036628E">
    <w:pPr>
      <w:pStyle w:val="Footer"/>
    </w:pPr>
    <w:r>
      <w:t>190116</w:t>
    </w:r>
    <w:r w:rsidR="00013E98">
      <w:t>Minutes.draft</w:t>
    </w:r>
  </w:p>
  <w:p w:rsidR="00013E98" w:rsidRDefault="00013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F5" w:rsidRDefault="00A668F5" w:rsidP="002B1CDF">
      <w:pPr>
        <w:spacing w:after="0" w:line="240" w:lineRule="auto"/>
      </w:pPr>
      <w:r>
        <w:separator/>
      </w:r>
    </w:p>
  </w:footnote>
  <w:footnote w:type="continuationSeparator" w:id="0">
    <w:p w:rsidR="00A668F5" w:rsidRDefault="00A668F5" w:rsidP="002B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98" w:rsidRPr="002B1CDF" w:rsidRDefault="00013E98" w:rsidP="002B1CDF">
    <w:pPr>
      <w:pStyle w:val="Header"/>
      <w:ind w:left="720"/>
      <w:jc w:val="center"/>
      <w:rPr>
        <w:rFonts w:ascii="Leelawadee" w:hAnsi="Leelawadee" w:cs="Leelawadee"/>
        <w:b/>
        <w:sz w:val="36"/>
        <w:szCs w:val="36"/>
      </w:rPr>
    </w:pPr>
    <w:r>
      <w:rPr>
        <w:rFonts w:ascii="Leelawadee" w:hAnsi="Leelawadee" w:cs="Leelawadee"/>
        <w:b/>
        <w:sz w:val="36"/>
        <w:szCs w:val="36"/>
      </w:rPr>
      <w:t>BIRDINGBURY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FE"/>
    <w:multiLevelType w:val="hybridMultilevel"/>
    <w:tmpl w:val="8D5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565E5"/>
    <w:multiLevelType w:val="hybridMultilevel"/>
    <w:tmpl w:val="782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E3FBE"/>
    <w:multiLevelType w:val="hybridMultilevel"/>
    <w:tmpl w:val="51D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565D9"/>
    <w:multiLevelType w:val="hybridMultilevel"/>
    <w:tmpl w:val="284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B5B56"/>
    <w:multiLevelType w:val="hybridMultilevel"/>
    <w:tmpl w:val="916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C785D"/>
    <w:multiLevelType w:val="hybridMultilevel"/>
    <w:tmpl w:val="9426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B697E"/>
    <w:multiLevelType w:val="hybridMultilevel"/>
    <w:tmpl w:val="8B2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C2D52"/>
    <w:multiLevelType w:val="hybridMultilevel"/>
    <w:tmpl w:val="871E2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BE1CF5"/>
    <w:multiLevelType w:val="hybridMultilevel"/>
    <w:tmpl w:val="215C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93D5B"/>
    <w:multiLevelType w:val="hybridMultilevel"/>
    <w:tmpl w:val="F620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E67D3"/>
    <w:multiLevelType w:val="hybridMultilevel"/>
    <w:tmpl w:val="C938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27F28"/>
    <w:multiLevelType w:val="multilevel"/>
    <w:tmpl w:val="7BBEBE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87116A"/>
    <w:multiLevelType w:val="hybridMultilevel"/>
    <w:tmpl w:val="67C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920DC"/>
    <w:multiLevelType w:val="hybridMultilevel"/>
    <w:tmpl w:val="C61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C222D"/>
    <w:multiLevelType w:val="hybridMultilevel"/>
    <w:tmpl w:val="BFE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6193"/>
    <w:multiLevelType w:val="hybridMultilevel"/>
    <w:tmpl w:val="4226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A3687"/>
    <w:multiLevelType w:val="hybridMultilevel"/>
    <w:tmpl w:val="435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03D0F"/>
    <w:multiLevelType w:val="hybridMultilevel"/>
    <w:tmpl w:val="4FA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D30F5"/>
    <w:multiLevelType w:val="hybridMultilevel"/>
    <w:tmpl w:val="4B60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A071DB"/>
    <w:multiLevelType w:val="hybridMultilevel"/>
    <w:tmpl w:val="4FB0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35D48"/>
    <w:multiLevelType w:val="hybridMultilevel"/>
    <w:tmpl w:val="C32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41EC9"/>
    <w:multiLevelType w:val="hybridMultilevel"/>
    <w:tmpl w:val="6B3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052627"/>
    <w:multiLevelType w:val="hybridMultilevel"/>
    <w:tmpl w:val="A42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6296A"/>
    <w:multiLevelType w:val="hybridMultilevel"/>
    <w:tmpl w:val="23F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07400B"/>
    <w:multiLevelType w:val="hybridMultilevel"/>
    <w:tmpl w:val="73E6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AB38E3"/>
    <w:multiLevelType w:val="hybridMultilevel"/>
    <w:tmpl w:val="3C5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A65B4A"/>
    <w:multiLevelType w:val="hybridMultilevel"/>
    <w:tmpl w:val="BED4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F47F8"/>
    <w:multiLevelType w:val="hybridMultilevel"/>
    <w:tmpl w:val="A9F0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84FA7"/>
    <w:multiLevelType w:val="hybridMultilevel"/>
    <w:tmpl w:val="F98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60321"/>
    <w:multiLevelType w:val="hybridMultilevel"/>
    <w:tmpl w:val="89C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D851F6D"/>
    <w:multiLevelType w:val="hybridMultilevel"/>
    <w:tmpl w:val="86B2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DA1DC0"/>
    <w:multiLevelType w:val="hybridMultilevel"/>
    <w:tmpl w:val="1248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8"/>
  </w:num>
  <w:num w:numId="4">
    <w:abstractNumId w:val="29"/>
  </w:num>
  <w:num w:numId="5">
    <w:abstractNumId w:val="11"/>
  </w:num>
  <w:num w:numId="6">
    <w:abstractNumId w:val="7"/>
  </w:num>
  <w:num w:numId="7">
    <w:abstractNumId w:val="28"/>
  </w:num>
  <w:num w:numId="8">
    <w:abstractNumId w:val="22"/>
  </w:num>
  <w:num w:numId="9">
    <w:abstractNumId w:val="0"/>
  </w:num>
  <w:num w:numId="10">
    <w:abstractNumId w:val="18"/>
  </w:num>
  <w:num w:numId="11">
    <w:abstractNumId w:val="20"/>
  </w:num>
  <w:num w:numId="12">
    <w:abstractNumId w:val="10"/>
  </w:num>
  <w:num w:numId="13">
    <w:abstractNumId w:val="13"/>
  </w:num>
  <w:num w:numId="14">
    <w:abstractNumId w:val="30"/>
  </w:num>
  <w:num w:numId="15">
    <w:abstractNumId w:val="16"/>
  </w:num>
  <w:num w:numId="16">
    <w:abstractNumId w:val="14"/>
  </w:num>
  <w:num w:numId="17">
    <w:abstractNumId w:val="23"/>
  </w:num>
  <w:num w:numId="18">
    <w:abstractNumId w:val="19"/>
  </w:num>
  <w:num w:numId="19">
    <w:abstractNumId w:val="4"/>
  </w:num>
  <w:num w:numId="20">
    <w:abstractNumId w:val="5"/>
  </w:num>
  <w:num w:numId="21">
    <w:abstractNumId w:val="9"/>
  </w:num>
  <w:num w:numId="22">
    <w:abstractNumId w:val="26"/>
  </w:num>
  <w:num w:numId="23">
    <w:abstractNumId w:val="3"/>
  </w:num>
  <w:num w:numId="24">
    <w:abstractNumId w:val="1"/>
  </w:num>
  <w:num w:numId="25">
    <w:abstractNumId w:val="27"/>
  </w:num>
  <w:num w:numId="26">
    <w:abstractNumId w:val="6"/>
  </w:num>
  <w:num w:numId="27">
    <w:abstractNumId w:val="15"/>
  </w:num>
  <w:num w:numId="28">
    <w:abstractNumId w:val="17"/>
  </w:num>
  <w:num w:numId="29">
    <w:abstractNumId w:val="25"/>
  </w:num>
  <w:num w:numId="30">
    <w:abstractNumId w:val="2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71"/>
    <w:rsid w:val="00000399"/>
    <w:rsid w:val="0001076A"/>
    <w:rsid w:val="0001237D"/>
    <w:rsid w:val="00013E98"/>
    <w:rsid w:val="00017065"/>
    <w:rsid w:val="00024A01"/>
    <w:rsid w:val="00034984"/>
    <w:rsid w:val="00037DA2"/>
    <w:rsid w:val="00037E6C"/>
    <w:rsid w:val="0004032B"/>
    <w:rsid w:val="000439C4"/>
    <w:rsid w:val="000457B4"/>
    <w:rsid w:val="0005126F"/>
    <w:rsid w:val="00054B01"/>
    <w:rsid w:val="000739F7"/>
    <w:rsid w:val="000844E6"/>
    <w:rsid w:val="0008659C"/>
    <w:rsid w:val="000867F9"/>
    <w:rsid w:val="000902C4"/>
    <w:rsid w:val="000916BC"/>
    <w:rsid w:val="00093FBF"/>
    <w:rsid w:val="0009646F"/>
    <w:rsid w:val="000A0767"/>
    <w:rsid w:val="000A21F0"/>
    <w:rsid w:val="000B3BDF"/>
    <w:rsid w:val="000B6E39"/>
    <w:rsid w:val="000C4607"/>
    <w:rsid w:val="000C750E"/>
    <w:rsid w:val="000E5BFA"/>
    <w:rsid w:val="000F1D20"/>
    <w:rsid w:val="00100741"/>
    <w:rsid w:val="001047A3"/>
    <w:rsid w:val="00105DE4"/>
    <w:rsid w:val="00106C5C"/>
    <w:rsid w:val="0011452F"/>
    <w:rsid w:val="001156FB"/>
    <w:rsid w:val="00130469"/>
    <w:rsid w:val="00132247"/>
    <w:rsid w:val="001338A7"/>
    <w:rsid w:val="0014196E"/>
    <w:rsid w:val="001425CC"/>
    <w:rsid w:val="00145842"/>
    <w:rsid w:val="001546DE"/>
    <w:rsid w:val="001731EC"/>
    <w:rsid w:val="00175A00"/>
    <w:rsid w:val="001856E6"/>
    <w:rsid w:val="00197E04"/>
    <w:rsid w:val="001A283E"/>
    <w:rsid w:val="001B19D6"/>
    <w:rsid w:val="001B207A"/>
    <w:rsid w:val="001C4354"/>
    <w:rsid w:val="001D3E42"/>
    <w:rsid w:val="001E222A"/>
    <w:rsid w:val="001E2984"/>
    <w:rsid w:val="001E4605"/>
    <w:rsid w:val="001E67EC"/>
    <w:rsid w:val="001F7904"/>
    <w:rsid w:val="00206FD2"/>
    <w:rsid w:val="00217671"/>
    <w:rsid w:val="00220963"/>
    <w:rsid w:val="00224B54"/>
    <w:rsid w:val="00225AD9"/>
    <w:rsid w:val="00230D42"/>
    <w:rsid w:val="0023442B"/>
    <w:rsid w:val="002348D7"/>
    <w:rsid w:val="002409AF"/>
    <w:rsid w:val="00244D1A"/>
    <w:rsid w:val="00247346"/>
    <w:rsid w:val="002660EA"/>
    <w:rsid w:val="00277954"/>
    <w:rsid w:val="00282719"/>
    <w:rsid w:val="00283E34"/>
    <w:rsid w:val="002864AB"/>
    <w:rsid w:val="00294992"/>
    <w:rsid w:val="002A4A92"/>
    <w:rsid w:val="002B1CDF"/>
    <w:rsid w:val="002C0426"/>
    <w:rsid w:val="002C0BB3"/>
    <w:rsid w:val="002C6EC7"/>
    <w:rsid w:val="002E0033"/>
    <w:rsid w:val="002E3F6C"/>
    <w:rsid w:val="002F3254"/>
    <w:rsid w:val="002F36B2"/>
    <w:rsid w:val="00313031"/>
    <w:rsid w:val="00322D7B"/>
    <w:rsid w:val="0032434F"/>
    <w:rsid w:val="003252FF"/>
    <w:rsid w:val="00327039"/>
    <w:rsid w:val="00327467"/>
    <w:rsid w:val="00330EB2"/>
    <w:rsid w:val="00336F6E"/>
    <w:rsid w:val="00342A01"/>
    <w:rsid w:val="00346D6D"/>
    <w:rsid w:val="00352869"/>
    <w:rsid w:val="0035788E"/>
    <w:rsid w:val="0036628E"/>
    <w:rsid w:val="00367840"/>
    <w:rsid w:val="00393B9C"/>
    <w:rsid w:val="003953C9"/>
    <w:rsid w:val="003A1602"/>
    <w:rsid w:val="003B2882"/>
    <w:rsid w:val="003B2C35"/>
    <w:rsid w:val="003B305C"/>
    <w:rsid w:val="003B4325"/>
    <w:rsid w:val="003C3BF2"/>
    <w:rsid w:val="003C7806"/>
    <w:rsid w:val="003E635B"/>
    <w:rsid w:val="003E7C5D"/>
    <w:rsid w:val="003F2C94"/>
    <w:rsid w:val="004014C8"/>
    <w:rsid w:val="00401C5F"/>
    <w:rsid w:val="00415385"/>
    <w:rsid w:val="0041560A"/>
    <w:rsid w:val="0042244C"/>
    <w:rsid w:val="004272AF"/>
    <w:rsid w:val="00437681"/>
    <w:rsid w:val="00446BEE"/>
    <w:rsid w:val="00452E5C"/>
    <w:rsid w:val="00454701"/>
    <w:rsid w:val="00455632"/>
    <w:rsid w:val="00456F87"/>
    <w:rsid w:val="00460976"/>
    <w:rsid w:val="00461FA2"/>
    <w:rsid w:val="00470B45"/>
    <w:rsid w:val="004737B5"/>
    <w:rsid w:val="004768F8"/>
    <w:rsid w:val="00490E8C"/>
    <w:rsid w:val="004B1E67"/>
    <w:rsid w:val="004D04FA"/>
    <w:rsid w:val="004D1300"/>
    <w:rsid w:val="004D7DE6"/>
    <w:rsid w:val="004F4639"/>
    <w:rsid w:val="00510A9C"/>
    <w:rsid w:val="00517FD0"/>
    <w:rsid w:val="0052084D"/>
    <w:rsid w:val="00543426"/>
    <w:rsid w:val="00545667"/>
    <w:rsid w:val="00550B98"/>
    <w:rsid w:val="00553E30"/>
    <w:rsid w:val="00554741"/>
    <w:rsid w:val="00554FE3"/>
    <w:rsid w:val="00557ED7"/>
    <w:rsid w:val="0056172F"/>
    <w:rsid w:val="00570F52"/>
    <w:rsid w:val="005729C7"/>
    <w:rsid w:val="00577074"/>
    <w:rsid w:val="00580162"/>
    <w:rsid w:val="00585AF2"/>
    <w:rsid w:val="00597B62"/>
    <w:rsid w:val="005A0361"/>
    <w:rsid w:val="005B2B37"/>
    <w:rsid w:val="005C7EC8"/>
    <w:rsid w:val="005D07DB"/>
    <w:rsid w:val="005D22C2"/>
    <w:rsid w:val="005E1732"/>
    <w:rsid w:val="005E3CF6"/>
    <w:rsid w:val="005E5843"/>
    <w:rsid w:val="00604180"/>
    <w:rsid w:val="006074C6"/>
    <w:rsid w:val="006077B3"/>
    <w:rsid w:val="0061341E"/>
    <w:rsid w:val="006146A4"/>
    <w:rsid w:val="00626758"/>
    <w:rsid w:val="006469F4"/>
    <w:rsid w:val="006506D9"/>
    <w:rsid w:val="00655BEA"/>
    <w:rsid w:val="006750D4"/>
    <w:rsid w:val="006752CB"/>
    <w:rsid w:val="0068030F"/>
    <w:rsid w:val="00684A63"/>
    <w:rsid w:val="00691F45"/>
    <w:rsid w:val="00695F9B"/>
    <w:rsid w:val="00697E5C"/>
    <w:rsid w:val="006A0652"/>
    <w:rsid w:val="006A2A45"/>
    <w:rsid w:val="006A33B2"/>
    <w:rsid w:val="006B49A3"/>
    <w:rsid w:val="006B5170"/>
    <w:rsid w:val="006B536C"/>
    <w:rsid w:val="006B77AB"/>
    <w:rsid w:val="006D40C6"/>
    <w:rsid w:val="006D5FDF"/>
    <w:rsid w:val="006F4C0A"/>
    <w:rsid w:val="006F6105"/>
    <w:rsid w:val="006F7B36"/>
    <w:rsid w:val="00703D87"/>
    <w:rsid w:val="00710B0E"/>
    <w:rsid w:val="007152FD"/>
    <w:rsid w:val="00715F4E"/>
    <w:rsid w:val="007223BC"/>
    <w:rsid w:val="00724E99"/>
    <w:rsid w:val="0073422D"/>
    <w:rsid w:val="00735121"/>
    <w:rsid w:val="00740BE5"/>
    <w:rsid w:val="00745DD9"/>
    <w:rsid w:val="00762A0C"/>
    <w:rsid w:val="00775814"/>
    <w:rsid w:val="00784B0E"/>
    <w:rsid w:val="00790A6C"/>
    <w:rsid w:val="00791FE4"/>
    <w:rsid w:val="007B2F35"/>
    <w:rsid w:val="007B7A85"/>
    <w:rsid w:val="007C072A"/>
    <w:rsid w:val="007C1B71"/>
    <w:rsid w:val="007C2BDA"/>
    <w:rsid w:val="007C3440"/>
    <w:rsid w:val="007C70F3"/>
    <w:rsid w:val="007D34C5"/>
    <w:rsid w:val="007E2A34"/>
    <w:rsid w:val="007E4793"/>
    <w:rsid w:val="007F174C"/>
    <w:rsid w:val="007F702F"/>
    <w:rsid w:val="00807D19"/>
    <w:rsid w:val="00814018"/>
    <w:rsid w:val="008213FE"/>
    <w:rsid w:val="00823433"/>
    <w:rsid w:val="0082530A"/>
    <w:rsid w:val="008263C6"/>
    <w:rsid w:val="008434C7"/>
    <w:rsid w:val="00851635"/>
    <w:rsid w:val="00856761"/>
    <w:rsid w:val="00867577"/>
    <w:rsid w:val="00870F32"/>
    <w:rsid w:val="00871A55"/>
    <w:rsid w:val="0087285A"/>
    <w:rsid w:val="0087349E"/>
    <w:rsid w:val="008850CD"/>
    <w:rsid w:val="008854C3"/>
    <w:rsid w:val="00887520"/>
    <w:rsid w:val="00896E0A"/>
    <w:rsid w:val="008A33B9"/>
    <w:rsid w:val="008B1E68"/>
    <w:rsid w:val="008C0229"/>
    <w:rsid w:val="008C4273"/>
    <w:rsid w:val="008C44EB"/>
    <w:rsid w:val="008C4AD1"/>
    <w:rsid w:val="008D3A30"/>
    <w:rsid w:val="008D675A"/>
    <w:rsid w:val="008F71CE"/>
    <w:rsid w:val="00906CCD"/>
    <w:rsid w:val="00907173"/>
    <w:rsid w:val="0091119B"/>
    <w:rsid w:val="0093194F"/>
    <w:rsid w:val="00933DEA"/>
    <w:rsid w:val="00936276"/>
    <w:rsid w:val="0094786C"/>
    <w:rsid w:val="00950E28"/>
    <w:rsid w:val="00951299"/>
    <w:rsid w:val="009641E6"/>
    <w:rsid w:val="009647D2"/>
    <w:rsid w:val="0097328B"/>
    <w:rsid w:val="00982B0A"/>
    <w:rsid w:val="00985A08"/>
    <w:rsid w:val="00996522"/>
    <w:rsid w:val="009B3D1F"/>
    <w:rsid w:val="009C2394"/>
    <w:rsid w:val="009C24EF"/>
    <w:rsid w:val="009C67B8"/>
    <w:rsid w:val="009C77FE"/>
    <w:rsid w:val="009D14AE"/>
    <w:rsid w:val="009D651C"/>
    <w:rsid w:val="009E19F0"/>
    <w:rsid w:val="009E4196"/>
    <w:rsid w:val="009F15E4"/>
    <w:rsid w:val="009F3636"/>
    <w:rsid w:val="009F3CA4"/>
    <w:rsid w:val="00A01E83"/>
    <w:rsid w:val="00A067C5"/>
    <w:rsid w:val="00A331EB"/>
    <w:rsid w:val="00A33E62"/>
    <w:rsid w:val="00A3474D"/>
    <w:rsid w:val="00A404D0"/>
    <w:rsid w:val="00A44F94"/>
    <w:rsid w:val="00A4598A"/>
    <w:rsid w:val="00A47598"/>
    <w:rsid w:val="00A668F5"/>
    <w:rsid w:val="00A673B0"/>
    <w:rsid w:val="00A81C71"/>
    <w:rsid w:val="00A82287"/>
    <w:rsid w:val="00A92517"/>
    <w:rsid w:val="00A948E0"/>
    <w:rsid w:val="00AA02E8"/>
    <w:rsid w:val="00AA1BB3"/>
    <w:rsid w:val="00AA48EB"/>
    <w:rsid w:val="00AB06F9"/>
    <w:rsid w:val="00AB7C2F"/>
    <w:rsid w:val="00AC1DDE"/>
    <w:rsid w:val="00AC1F22"/>
    <w:rsid w:val="00AD03D0"/>
    <w:rsid w:val="00AD561F"/>
    <w:rsid w:val="00AE724A"/>
    <w:rsid w:val="00AF15A5"/>
    <w:rsid w:val="00B1288F"/>
    <w:rsid w:val="00B14CEE"/>
    <w:rsid w:val="00B222E1"/>
    <w:rsid w:val="00B23E1B"/>
    <w:rsid w:val="00B37E39"/>
    <w:rsid w:val="00B41E33"/>
    <w:rsid w:val="00B42BA3"/>
    <w:rsid w:val="00B44F2D"/>
    <w:rsid w:val="00B466F4"/>
    <w:rsid w:val="00B56E8B"/>
    <w:rsid w:val="00B91496"/>
    <w:rsid w:val="00B91E6F"/>
    <w:rsid w:val="00B948E8"/>
    <w:rsid w:val="00B955D5"/>
    <w:rsid w:val="00B965DF"/>
    <w:rsid w:val="00BA71E0"/>
    <w:rsid w:val="00BB49EF"/>
    <w:rsid w:val="00BB7CE7"/>
    <w:rsid w:val="00BC5A42"/>
    <w:rsid w:val="00BE1D94"/>
    <w:rsid w:val="00BF7DBD"/>
    <w:rsid w:val="00C02088"/>
    <w:rsid w:val="00C05858"/>
    <w:rsid w:val="00C05920"/>
    <w:rsid w:val="00C26360"/>
    <w:rsid w:val="00C30BF3"/>
    <w:rsid w:val="00C3564C"/>
    <w:rsid w:val="00C45423"/>
    <w:rsid w:val="00C45C5D"/>
    <w:rsid w:val="00C45E41"/>
    <w:rsid w:val="00C51EF4"/>
    <w:rsid w:val="00C526C8"/>
    <w:rsid w:val="00C56D80"/>
    <w:rsid w:val="00C67B6C"/>
    <w:rsid w:val="00C72ABD"/>
    <w:rsid w:val="00C866FA"/>
    <w:rsid w:val="00C97706"/>
    <w:rsid w:val="00C97DEE"/>
    <w:rsid w:val="00CA7103"/>
    <w:rsid w:val="00CA774E"/>
    <w:rsid w:val="00CC1FDD"/>
    <w:rsid w:val="00CC3BFE"/>
    <w:rsid w:val="00CC69DC"/>
    <w:rsid w:val="00CC79E1"/>
    <w:rsid w:val="00CD5B13"/>
    <w:rsid w:val="00CD6F97"/>
    <w:rsid w:val="00CE277F"/>
    <w:rsid w:val="00CF725A"/>
    <w:rsid w:val="00D12560"/>
    <w:rsid w:val="00D135C0"/>
    <w:rsid w:val="00D14E9F"/>
    <w:rsid w:val="00D17588"/>
    <w:rsid w:val="00D205E0"/>
    <w:rsid w:val="00D20A1F"/>
    <w:rsid w:val="00D21DBB"/>
    <w:rsid w:val="00D27353"/>
    <w:rsid w:val="00D35C8E"/>
    <w:rsid w:val="00D37BB6"/>
    <w:rsid w:val="00D40D26"/>
    <w:rsid w:val="00D57879"/>
    <w:rsid w:val="00D64955"/>
    <w:rsid w:val="00D668EB"/>
    <w:rsid w:val="00D66DD6"/>
    <w:rsid w:val="00D70312"/>
    <w:rsid w:val="00D71D91"/>
    <w:rsid w:val="00D7527A"/>
    <w:rsid w:val="00D7646B"/>
    <w:rsid w:val="00D77ECB"/>
    <w:rsid w:val="00D90D8F"/>
    <w:rsid w:val="00D933B3"/>
    <w:rsid w:val="00DA0C6D"/>
    <w:rsid w:val="00DA4BD9"/>
    <w:rsid w:val="00DC622C"/>
    <w:rsid w:val="00DC668C"/>
    <w:rsid w:val="00DD4099"/>
    <w:rsid w:val="00DE562B"/>
    <w:rsid w:val="00DF5418"/>
    <w:rsid w:val="00DF698E"/>
    <w:rsid w:val="00E002D9"/>
    <w:rsid w:val="00E046C8"/>
    <w:rsid w:val="00E12E8F"/>
    <w:rsid w:val="00E3630B"/>
    <w:rsid w:val="00E4064F"/>
    <w:rsid w:val="00E54825"/>
    <w:rsid w:val="00E62E54"/>
    <w:rsid w:val="00E6311B"/>
    <w:rsid w:val="00E655EF"/>
    <w:rsid w:val="00E67798"/>
    <w:rsid w:val="00E708C1"/>
    <w:rsid w:val="00E77178"/>
    <w:rsid w:val="00E81335"/>
    <w:rsid w:val="00E82600"/>
    <w:rsid w:val="00E85CA9"/>
    <w:rsid w:val="00E85F9E"/>
    <w:rsid w:val="00E90E2B"/>
    <w:rsid w:val="00E9435E"/>
    <w:rsid w:val="00E97A09"/>
    <w:rsid w:val="00EA5CA4"/>
    <w:rsid w:val="00EB6F13"/>
    <w:rsid w:val="00EC08BC"/>
    <w:rsid w:val="00EC6335"/>
    <w:rsid w:val="00ED19AA"/>
    <w:rsid w:val="00ED390C"/>
    <w:rsid w:val="00ED79E5"/>
    <w:rsid w:val="00EE008D"/>
    <w:rsid w:val="00EF1724"/>
    <w:rsid w:val="00EF25F2"/>
    <w:rsid w:val="00EF3D8C"/>
    <w:rsid w:val="00F131D2"/>
    <w:rsid w:val="00F13B7D"/>
    <w:rsid w:val="00F2331F"/>
    <w:rsid w:val="00F2661E"/>
    <w:rsid w:val="00F26A78"/>
    <w:rsid w:val="00F36D9C"/>
    <w:rsid w:val="00F41D10"/>
    <w:rsid w:val="00F43B63"/>
    <w:rsid w:val="00F606E0"/>
    <w:rsid w:val="00F718AD"/>
    <w:rsid w:val="00F75D1A"/>
    <w:rsid w:val="00F86EFF"/>
    <w:rsid w:val="00F9338F"/>
    <w:rsid w:val="00F978A4"/>
    <w:rsid w:val="00FA7C70"/>
    <w:rsid w:val="00FB59F4"/>
    <w:rsid w:val="00FC0599"/>
    <w:rsid w:val="00FD484C"/>
    <w:rsid w:val="00FE2F6A"/>
    <w:rsid w:val="00FE5060"/>
    <w:rsid w:val="00FE734E"/>
    <w:rsid w:val="00FF104C"/>
    <w:rsid w:val="00FF2DBB"/>
    <w:rsid w:val="00FF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 w:type="character" w:styleId="Hyperlink">
    <w:name w:val="Hyperlink"/>
    <w:basedOn w:val="DefaultParagraphFont"/>
    <w:uiPriority w:val="99"/>
    <w:unhideWhenUsed/>
    <w:rsid w:val="00F97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 w:type="character" w:styleId="Hyperlink">
    <w:name w:val="Hyperlink"/>
    <w:basedOn w:val="DefaultParagraphFont"/>
    <w:uiPriority w:val="99"/>
    <w:unhideWhenUsed/>
    <w:rsid w:val="00F9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Clerk</cp:lastModifiedBy>
  <cp:revision>6</cp:revision>
  <cp:lastPrinted>2015-10-01T19:24:00Z</cp:lastPrinted>
  <dcterms:created xsi:type="dcterms:W3CDTF">2016-02-24T10:14:00Z</dcterms:created>
  <dcterms:modified xsi:type="dcterms:W3CDTF">2016-02-25T09:16:00Z</dcterms:modified>
</cp:coreProperties>
</file>