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36" w:rsidRDefault="003322BD" w:rsidP="003322BD">
      <w:pPr>
        <w:spacing w:after="0" w:line="240" w:lineRule="auto"/>
        <w:jc w:val="center"/>
      </w:pPr>
      <w:bookmarkStart w:id="0" w:name="_GoBack"/>
      <w:bookmarkEnd w:id="0"/>
      <w:r>
        <w:t xml:space="preserve">Minutes of Meeting held on Tuesday </w:t>
      </w:r>
      <w:r w:rsidR="00B677ED">
        <w:t>18</w:t>
      </w:r>
      <w:r w:rsidR="00B677ED" w:rsidRPr="00B677ED">
        <w:rPr>
          <w:vertAlign w:val="superscript"/>
        </w:rPr>
        <w:t>th</w:t>
      </w:r>
      <w:r w:rsidR="00B677ED">
        <w:t xml:space="preserve"> October </w:t>
      </w:r>
      <w:r>
        <w:t>2016</w:t>
      </w:r>
    </w:p>
    <w:p w:rsidR="003322BD" w:rsidRDefault="003322BD" w:rsidP="003322BD">
      <w:pPr>
        <w:spacing w:after="0" w:line="240" w:lineRule="auto"/>
        <w:jc w:val="center"/>
      </w:pPr>
      <w:r>
        <w:t>at the Birbury, Birdingbur</w:t>
      </w:r>
      <w:r w:rsidR="00D51BEF">
        <w:t xml:space="preserve">y </w:t>
      </w:r>
      <w:r>
        <w:t xml:space="preserve"> </w:t>
      </w:r>
    </w:p>
    <w:p w:rsidR="003322BD" w:rsidRDefault="003322BD" w:rsidP="003322BD">
      <w:pPr>
        <w:spacing w:after="0" w:line="240" w:lineRule="auto"/>
        <w:rPr>
          <w:b/>
        </w:rPr>
      </w:pPr>
    </w:p>
    <w:p w:rsidR="003322BD" w:rsidRDefault="003322BD" w:rsidP="003322BD">
      <w:pPr>
        <w:spacing w:after="0" w:line="240" w:lineRule="auto"/>
      </w:pPr>
      <w:r>
        <w:rPr>
          <w:b/>
        </w:rPr>
        <w:t xml:space="preserve">Present: </w:t>
      </w:r>
      <w:r>
        <w:t>Cllrs Mrs Turner (Chair</w:t>
      </w:r>
      <w:r w:rsidR="002F0878">
        <w:t>), Tipton (Vice Chair), Preston</w:t>
      </w:r>
      <w:r w:rsidR="00A84C0A">
        <w:t xml:space="preserve">, </w:t>
      </w:r>
      <w:r>
        <w:t>Cllr Mrs Davy</w:t>
      </w:r>
      <w:r w:rsidR="00A84C0A">
        <w:t xml:space="preserve"> and Cllr Mrs Morton</w:t>
      </w:r>
      <w:r w:rsidR="002F0878">
        <w:t>.</w:t>
      </w:r>
    </w:p>
    <w:p w:rsidR="003322BD" w:rsidRDefault="003322BD" w:rsidP="003322BD">
      <w:pPr>
        <w:spacing w:after="0" w:line="240" w:lineRule="auto"/>
      </w:pPr>
    </w:p>
    <w:p w:rsidR="003322BD" w:rsidRDefault="003322BD" w:rsidP="003322BD">
      <w:pPr>
        <w:spacing w:after="0" w:line="240" w:lineRule="auto"/>
      </w:pPr>
      <w:r>
        <w:rPr>
          <w:b/>
        </w:rPr>
        <w:t xml:space="preserve">In attendance: </w:t>
      </w:r>
      <w:r>
        <w:t>Jackie Chapman (Clerk),</w:t>
      </w:r>
      <w:r w:rsidR="002F0878">
        <w:t xml:space="preserve"> </w:t>
      </w:r>
    </w:p>
    <w:p w:rsidR="00990C53" w:rsidRDefault="00990C53" w:rsidP="003322BD">
      <w:pPr>
        <w:spacing w:after="0" w:line="240" w:lineRule="auto"/>
      </w:pPr>
    </w:p>
    <w:p w:rsidR="003322BD" w:rsidRPr="003322BD" w:rsidRDefault="003322BD" w:rsidP="003322BD">
      <w:pPr>
        <w:pStyle w:val="ListParagraph"/>
        <w:numPr>
          <w:ilvl w:val="0"/>
          <w:numId w:val="1"/>
        </w:numPr>
        <w:spacing w:after="0" w:line="240" w:lineRule="auto"/>
      </w:pPr>
      <w:r w:rsidRPr="003322BD">
        <w:rPr>
          <w:b/>
        </w:rPr>
        <w:t>Welcome</w:t>
      </w:r>
      <w:r w:rsidR="002F0878">
        <w:rPr>
          <w:b/>
        </w:rPr>
        <w:t xml:space="preserve">. </w:t>
      </w:r>
    </w:p>
    <w:p w:rsidR="004F5427" w:rsidRDefault="003322BD" w:rsidP="003322BD">
      <w:pPr>
        <w:spacing w:after="0" w:line="240" w:lineRule="auto"/>
        <w:ind w:left="720"/>
      </w:pPr>
      <w:r>
        <w:t xml:space="preserve">Cllr Mrs Turner opened the meeting at </w:t>
      </w:r>
      <w:r w:rsidR="00A84C0A">
        <w:t>7.30</w:t>
      </w:r>
      <w:r>
        <w:t>pm</w:t>
      </w:r>
      <w:r w:rsidR="004F5427">
        <w:t xml:space="preserve"> and welcomed those present.</w:t>
      </w:r>
    </w:p>
    <w:p w:rsidR="004F5427" w:rsidRDefault="004F5427" w:rsidP="003322BD">
      <w:pPr>
        <w:spacing w:after="0" w:line="240" w:lineRule="auto"/>
        <w:ind w:left="720"/>
      </w:pPr>
    </w:p>
    <w:p w:rsidR="003322BD" w:rsidRPr="004F5427" w:rsidRDefault="004F5427" w:rsidP="004F5427">
      <w:pPr>
        <w:pStyle w:val="ListParagraph"/>
        <w:numPr>
          <w:ilvl w:val="0"/>
          <w:numId w:val="1"/>
        </w:numPr>
        <w:spacing w:after="0" w:line="240" w:lineRule="auto"/>
      </w:pPr>
      <w:r>
        <w:rPr>
          <w:b/>
        </w:rPr>
        <w:t>To accept apologies for absence</w:t>
      </w:r>
    </w:p>
    <w:p w:rsidR="004F5427" w:rsidRDefault="003C52F3" w:rsidP="00A84C0A">
      <w:pPr>
        <w:spacing w:after="0" w:line="240" w:lineRule="auto"/>
        <w:ind w:left="720"/>
      </w:pPr>
      <w:r>
        <w:t xml:space="preserve">County Cllr Roberts </w:t>
      </w:r>
    </w:p>
    <w:p w:rsidR="004F5427" w:rsidRDefault="004F5427" w:rsidP="004F5427">
      <w:pPr>
        <w:spacing w:after="0" w:line="240" w:lineRule="auto"/>
        <w:ind w:left="720"/>
      </w:pPr>
    </w:p>
    <w:p w:rsidR="004F5427" w:rsidRPr="00504E93" w:rsidRDefault="00504E93" w:rsidP="004F5427">
      <w:pPr>
        <w:pStyle w:val="ListParagraph"/>
        <w:numPr>
          <w:ilvl w:val="0"/>
          <w:numId w:val="1"/>
        </w:numPr>
        <w:spacing w:after="0" w:line="240" w:lineRule="auto"/>
      </w:pPr>
      <w:r>
        <w:rPr>
          <w:b/>
        </w:rPr>
        <w:t>Declaration of interest</w:t>
      </w:r>
    </w:p>
    <w:p w:rsidR="00504E93" w:rsidRDefault="00504E93" w:rsidP="00504E93">
      <w:pPr>
        <w:spacing w:after="0" w:line="240" w:lineRule="auto"/>
        <w:ind w:left="720"/>
      </w:pPr>
      <w:r>
        <w:t>There were no declarations of interest.</w:t>
      </w:r>
    </w:p>
    <w:p w:rsidR="004F5427" w:rsidRDefault="004F5427" w:rsidP="004F5427">
      <w:pPr>
        <w:spacing w:after="0" w:line="240" w:lineRule="auto"/>
      </w:pPr>
    </w:p>
    <w:p w:rsidR="00504E93" w:rsidRPr="00504E93" w:rsidRDefault="004F5427" w:rsidP="004F5427">
      <w:pPr>
        <w:pStyle w:val="ListParagraph"/>
        <w:numPr>
          <w:ilvl w:val="0"/>
          <w:numId w:val="1"/>
        </w:numPr>
        <w:spacing w:after="0" w:line="240" w:lineRule="auto"/>
      </w:pPr>
      <w:r w:rsidRPr="00504E93">
        <w:rPr>
          <w:b/>
        </w:rPr>
        <w:t xml:space="preserve">Representations from the </w:t>
      </w:r>
      <w:r w:rsidR="00504E93">
        <w:rPr>
          <w:b/>
        </w:rPr>
        <w:t>public</w:t>
      </w:r>
    </w:p>
    <w:p w:rsidR="00504E93" w:rsidRDefault="00990C53" w:rsidP="00504E93">
      <w:pPr>
        <w:spacing w:after="0" w:line="240" w:lineRule="auto"/>
        <w:ind w:left="720"/>
      </w:pPr>
      <w:r>
        <w:t>There were none.</w:t>
      </w:r>
    </w:p>
    <w:p w:rsidR="00990C53" w:rsidRDefault="00990C53" w:rsidP="00504E93">
      <w:pPr>
        <w:spacing w:after="0" w:line="240" w:lineRule="auto"/>
        <w:ind w:left="720"/>
      </w:pPr>
    </w:p>
    <w:p w:rsidR="00504E93" w:rsidRPr="00504E93" w:rsidRDefault="00504E93" w:rsidP="00504E93">
      <w:pPr>
        <w:pStyle w:val="ListParagraph"/>
        <w:numPr>
          <w:ilvl w:val="0"/>
          <w:numId w:val="1"/>
        </w:numPr>
        <w:spacing w:after="0" w:line="240" w:lineRule="auto"/>
      </w:pPr>
      <w:r>
        <w:rPr>
          <w:b/>
        </w:rPr>
        <w:t>Minutes of the last meeting</w:t>
      </w:r>
    </w:p>
    <w:p w:rsidR="005D0974" w:rsidRDefault="005D0974" w:rsidP="00504E93">
      <w:pPr>
        <w:spacing w:after="0" w:line="240" w:lineRule="auto"/>
        <w:ind w:left="720"/>
      </w:pPr>
      <w:r>
        <w:t xml:space="preserve">It was RESOLVED to approve the minutes of the Parish Council Meeting held on </w:t>
      </w:r>
      <w:r w:rsidR="00B677ED">
        <w:t>20</w:t>
      </w:r>
      <w:r w:rsidR="00B677ED" w:rsidRPr="00B677ED">
        <w:rPr>
          <w:vertAlign w:val="superscript"/>
        </w:rPr>
        <w:t>th</w:t>
      </w:r>
      <w:r w:rsidR="00B677ED">
        <w:t xml:space="preserve"> September 2016 </w:t>
      </w:r>
      <w:r>
        <w:t>as a true and complete record</w:t>
      </w:r>
    </w:p>
    <w:p w:rsidR="005D0974" w:rsidRDefault="005D0974" w:rsidP="00504E93">
      <w:pPr>
        <w:spacing w:after="0" w:line="240" w:lineRule="auto"/>
        <w:ind w:left="720"/>
      </w:pPr>
    </w:p>
    <w:p w:rsidR="00D55C06" w:rsidRPr="000B2110" w:rsidRDefault="000B2110" w:rsidP="000B2110">
      <w:pPr>
        <w:pStyle w:val="ListParagraph"/>
        <w:numPr>
          <w:ilvl w:val="0"/>
          <w:numId w:val="1"/>
        </w:numPr>
        <w:spacing w:after="0" w:line="240" w:lineRule="auto"/>
      </w:pPr>
      <w:r>
        <w:rPr>
          <w:b/>
        </w:rPr>
        <w:t>Reports from Borough and County Councillors</w:t>
      </w:r>
    </w:p>
    <w:p w:rsidR="00F13D91" w:rsidRDefault="00D239A6" w:rsidP="000B2110">
      <w:pPr>
        <w:spacing w:after="0" w:line="240" w:lineRule="auto"/>
        <w:ind w:left="720"/>
      </w:pPr>
      <w:r>
        <w:t>None</w:t>
      </w:r>
    </w:p>
    <w:p w:rsidR="00D239A6" w:rsidRDefault="00D239A6" w:rsidP="000B2110">
      <w:pPr>
        <w:spacing w:after="0" w:line="240" w:lineRule="auto"/>
        <w:ind w:left="720"/>
      </w:pPr>
    </w:p>
    <w:p w:rsidR="00626D88" w:rsidRPr="00626D88" w:rsidRDefault="00626D88" w:rsidP="00F13D91">
      <w:pPr>
        <w:pStyle w:val="ListParagraph"/>
        <w:numPr>
          <w:ilvl w:val="0"/>
          <w:numId w:val="1"/>
        </w:numPr>
        <w:spacing w:after="0" w:line="240" w:lineRule="auto"/>
      </w:pPr>
      <w:r>
        <w:rPr>
          <w:b/>
        </w:rPr>
        <w:t>Reports from Councillors</w:t>
      </w:r>
    </w:p>
    <w:p w:rsidR="00D738A5" w:rsidRDefault="002E4AB9" w:rsidP="00B677ED">
      <w:pPr>
        <w:spacing w:after="0" w:line="240" w:lineRule="auto"/>
        <w:ind w:left="720"/>
      </w:pPr>
      <w:r>
        <w:t xml:space="preserve">Cllr </w:t>
      </w:r>
      <w:r w:rsidR="00B677ED">
        <w:t>Tipton, the footpath on Marton Road has been resurfaced, however the layby has not; apparently the lay-by was not part of the contract</w:t>
      </w:r>
      <w:r w:rsidR="003B6612">
        <w:t xml:space="preserve">. This is </w:t>
      </w:r>
      <w:r w:rsidR="00B677ED">
        <w:t xml:space="preserve">contrary to what the Parish Council </w:t>
      </w:r>
      <w:r w:rsidR="003B6612">
        <w:t xml:space="preserve">(PC’s) </w:t>
      </w:r>
      <w:r w:rsidR="00B677ED">
        <w:t>thought wou</w:t>
      </w:r>
      <w:r w:rsidR="003B6612">
        <w:t>ld be undertaken following the PC’s meeting with Mr Manhood, Highways Officer from WCC</w:t>
      </w:r>
      <w:r w:rsidR="00B677ED">
        <w:t>.</w:t>
      </w:r>
      <w:r w:rsidR="003B6612">
        <w:t xml:space="preserve"> </w:t>
      </w:r>
    </w:p>
    <w:p w:rsidR="003B6612" w:rsidRDefault="003B6612" w:rsidP="00B677ED">
      <w:pPr>
        <w:spacing w:after="0" w:line="240" w:lineRule="auto"/>
        <w:ind w:left="720"/>
      </w:pPr>
    </w:p>
    <w:p w:rsidR="003B6612" w:rsidRPr="005D408E" w:rsidRDefault="003B6612" w:rsidP="005D408E">
      <w:pPr>
        <w:pStyle w:val="ListParagraph"/>
        <w:numPr>
          <w:ilvl w:val="0"/>
          <w:numId w:val="22"/>
        </w:numPr>
        <w:spacing w:after="0" w:line="240" w:lineRule="auto"/>
        <w:ind w:left="1800"/>
        <w:rPr>
          <w:b/>
        </w:rPr>
      </w:pPr>
      <w:r w:rsidRPr="005D408E">
        <w:rPr>
          <w:b/>
        </w:rPr>
        <w:t>ACTION- Clerk to contact WCC Highways</w:t>
      </w:r>
    </w:p>
    <w:p w:rsidR="003B6612" w:rsidRDefault="003B6612" w:rsidP="00B677ED">
      <w:pPr>
        <w:spacing w:after="0" w:line="240" w:lineRule="auto"/>
        <w:ind w:left="720"/>
        <w:rPr>
          <w:b/>
        </w:rPr>
      </w:pPr>
    </w:p>
    <w:p w:rsidR="003B6612" w:rsidRDefault="003B6612" w:rsidP="00B677ED">
      <w:pPr>
        <w:spacing w:after="0" w:line="240" w:lineRule="auto"/>
        <w:ind w:left="720"/>
      </w:pPr>
      <w:r>
        <w:t>Cllr Mrs Morton the salt bin at the back of the jitty needs filling.</w:t>
      </w:r>
    </w:p>
    <w:p w:rsidR="003B6612" w:rsidRDefault="003B6612" w:rsidP="00B677ED">
      <w:pPr>
        <w:spacing w:after="0" w:line="240" w:lineRule="auto"/>
        <w:ind w:left="720"/>
      </w:pPr>
    </w:p>
    <w:p w:rsidR="003B6612" w:rsidRPr="005D408E" w:rsidRDefault="003B6612" w:rsidP="005D408E">
      <w:pPr>
        <w:pStyle w:val="ListParagraph"/>
        <w:numPr>
          <w:ilvl w:val="0"/>
          <w:numId w:val="21"/>
        </w:numPr>
        <w:spacing w:after="0" w:line="240" w:lineRule="auto"/>
        <w:ind w:left="1800"/>
        <w:rPr>
          <w:b/>
        </w:rPr>
      </w:pPr>
      <w:r w:rsidRPr="005D408E">
        <w:rPr>
          <w:b/>
        </w:rPr>
        <w:t>ACTION – Clerk to contact WCC Highways and request bin be filled.</w:t>
      </w:r>
    </w:p>
    <w:p w:rsidR="003B6612" w:rsidRDefault="003B6612" w:rsidP="00B677ED">
      <w:pPr>
        <w:spacing w:after="0" w:line="240" w:lineRule="auto"/>
        <w:ind w:left="720"/>
        <w:rPr>
          <w:b/>
        </w:rPr>
      </w:pPr>
    </w:p>
    <w:p w:rsidR="003B6612" w:rsidRDefault="003B6612" w:rsidP="00B677ED">
      <w:pPr>
        <w:spacing w:after="0" w:line="240" w:lineRule="auto"/>
        <w:ind w:left="720"/>
      </w:pPr>
      <w:r>
        <w:t>Cllr Morton PCSO Helena Seal has been in contact and will arrange</w:t>
      </w:r>
      <w:r w:rsidR="00EE7B76">
        <w:t xml:space="preserve"> a property marking event as soon as practicable.</w:t>
      </w:r>
    </w:p>
    <w:p w:rsidR="00EE7B76" w:rsidRDefault="00EE7B76" w:rsidP="00B677ED">
      <w:pPr>
        <w:spacing w:after="0" w:line="240" w:lineRule="auto"/>
        <w:ind w:left="720"/>
      </w:pPr>
    </w:p>
    <w:p w:rsidR="00EE7B76" w:rsidRDefault="00EE7B76" w:rsidP="00B677ED">
      <w:pPr>
        <w:spacing w:after="0" w:line="240" w:lineRule="auto"/>
        <w:ind w:left="720"/>
      </w:pPr>
      <w:r>
        <w:t>Cllr Davy has completed a Risk Assessment for the Village Bonfire and Firework event and completed Rugby Borough Councils Event application form.</w:t>
      </w:r>
    </w:p>
    <w:p w:rsidR="00EE7B76" w:rsidRDefault="00EE7B76" w:rsidP="00B677ED">
      <w:pPr>
        <w:spacing w:after="0" w:line="240" w:lineRule="auto"/>
        <w:ind w:left="720"/>
      </w:pPr>
    </w:p>
    <w:p w:rsidR="00EE7B76" w:rsidRPr="005D408E" w:rsidRDefault="00EE7B76" w:rsidP="005D408E">
      <w:pPr>
        <w:pStyle w:val="ListParagraph"/>
        <w:numPr>
          <w:ilvl w:val="0"/>
          <w:numId w:val="20"/>
        </w:numPr>
        <w:spacing w:after="0" w:line="240" w:lineRule="auto"/>
        <w:ind w:left="1800"/>
        <w:rPr>
          <w:b/>
        </w:rPr>
      </w:pPr>
      <w:r w:rsidRPr="005D408E">
        <w:rPr>
          <w:b/>
        </w:rPr>
        <w:t>ACTION – Clerk to send the risk assessment and event application form to RBC.</w:t>
      </w:r>
    </w:p>
    <w:p w:rsidR="00EE7B76" w:rsidRDefault="00EE7B76" w:rsidP="005D408E">
      <w:pPr>
        <w:spacing w:after="0" w:line="240" w:lineRule="auto"/>
        <w:ind w:left="1800" w:hanging="360"/>
        <w:rPr>
          <w:b/>
        </w:rPr>
      </w:pPr>
    </w:p>
    <w:p w:rsidR="00EE7B76" w:rsidRPr="005D408E" w:rsidRDefault="00EE7B76" w:rsidP="005D408E">
      <w:pPr>
        <w:pStyle w:val="ListParagraph"/>
        <w:numPr>
          <w:ilvl w:val="0"/>
          <w:numId w:val="20"/>
        </w:numPr>
        <w:spacing w:after="0" w:line="240" w:lineRule="auto"/>
        <w:ind w:left="1800"/>
        <w:rPr>
          <w:b/>
        </w:rPr>
      </w:pPr>
      <w:r w:rsidRPr="005D408E">
        <w:rPr>
          <w:b/>
        </w:rPr>
        <w:t>Clerk to advise emergency service of Bonfire and Firework event due to be held 5th November 2016</w:t>
      </w:r>
    </w:p>
    <w:p w:rsidR="00EE7B76" w:rsidRDefault="00EE7B76" w:rsidP="00EE7B76">
      <w:pPr>
        <w:spacing w:after="0" w:line="240" w:lineRule="auto"/>
        <w:ind w:left="1440"/>
        <w:rPr>
          <w:b/>
        </w:rPr>
      </w:pPr>
    </w:p>
    <w:p w:rsidR="005D408E" w:rsidRDefault="00626D88" w:rsidP="00626D88">
      <w:pPr>
        <w:pStyle w:val="ListParagraph"/>
        <w:numPr>
          <w:ilvl w:val="0"/>
          <w:numId w:val="1"/>
        </w:numPr>
        <w:spacing w:after="0" w:line="240" w:lineRule="auto"/>
        <w:rPr>
          <w:b/>
        </w:rPr>
      </w:pPr>
      <w:r>
        <w:rPr>
          <w:b/>
        </w:rPr>
        <w:t>Recreation Ground</w:t>
      </w:r>
    </w:p>
    <w:p w:rsidR="005D408E" w:rsidRPr="005D408E" w:rsidRDefault="005D408E" w:rsidP="005D408E">
      <w:pPr>
        <w:ind w:left="720"/>
      </w:pPr>
      <w:r>
        <w:t xml:space="preserve">The Clerk advised the hedge bordering the recreation ground on Main Street is due to be laid during November. The remedial work to the slide steps is due to be </w:t>
      </w:r>
    </w:p>
    <w:p w:rsidR="00EE7B76" w:rsidRDefault="00170F3E" w:rsidP="00EE7B76">
      <w:pPr>
        <w:pStyle w:val="ListParagraph"/>
        <w:spacing w:after="0" w:line="240" w:lineRule="auto"/>
      </w:pPr>
      <w:r>
        <w:lastRenderedPageBreak/>
        <w:t>undertaken</w:t>
      </w:r>
      <w:r w:rsidR="00323AE4">
        <w:t xml:space="preserve"> in November. </w:t>
      </w:r>
    </w:p>
    <w:p w:rsidR="004A5310" w:rsidRDefault="004A5310" w:rsidP="00EE7B76">
      <w:pPr>
        <w:pStyle w:val="ListParagraph"/>
        <w:spacing w:after="0" w:line="240" w:lineRule="auto"/>
      </w:pPr>
      <w:r>
        <w:t xml:space="preserve">Annual Playground Inspection – the meeting went through the report and noted the work which needs to be undertaken. </w:t>
      </w:r>
    </w:p>
    <w:p w:rsidR="004A5310" w:rsidRDefault="004A5310" w:rsidP="00EE7B76">
      <w:pPr>
        <w:pStyle w:val="ListParagraph"/>
        <w:spacing w:after="0" w:line="240" w:lineRule="auto"/>
      </w:pPr>
    </w:p>
    <w:p w:rsidR="004A5310" w:rsidRDefault="004A5310" w:rsidP="005D408E">
      <w:pPr>
        <w:pStyle w:val="ListParagraph"/>
        <w:numPr>
          <w:ilvl w:val="0"/>
          <w:numId w:val="19"/>
        </w:numPr>
        <w:spacing w:after="0" w:line="240" w:lineRule="auto"/>
        <w:ind w:left="1800"/>
        <w:rPr>
          <w:b/>
        </w:rPr>
      </w:pPr>
      <w:r>
        <w:rPr>
          <w:b/>
        </w:rPr>
        <w:t xml:space="preserve">ACTION – Clerk to contact </w:t>
      </w:r>
      <w:r w:rsidR="000A21B3">
        <w:rPr>
          <w:b/>
        </w:rPr>
        <w:t>Robert Lennon, provide him with a copy of the Annual Inspection report and a schedule of work required. Ask Mr Lennon to provide a quote to undertake the remedial work required and to stain the</w:t>
      </w:r>
      <w:r w:rsidR="00F9143C">
        <w:rPr>
          <w:b/>
        </w:rPr>
        <w:t xml:space="preserve"> wooden </w:t>
      </w:r>
      <w:r w:rsidR="000A21B3">
        <w:rPr>
          <w:b/>
        </w:rPr>
        <w:t>parts which need staining.</w:t>
      </w:r>
    </w:p>
    <w:p w:rsidR="000A21B3" w:rsidRDefault="000A21B3" w:rsidP="000A21B3">
      <w:pPr>
        <w:pStyle w:val="ListParagraph"/>
        <w:spacing w:after="0" w:line="240" w:lineRule="auto"/>
        <w:ind w:left="1440"/>
        <w:rPr>
          <w:b/>
        </w:rPr>
      </w:pPr>
    </w:p>
    <w:p w:rsidR="000A21B3" w:rsidRPr="004A5310" w:rsidRDefault="000A21B3" w:rsidP="005D408E">
      <w:pPr>
        <w:pStyle w:val="ListParagraph"/>
        <w:numPr>
          <w:ilvl w:val="0"/>
          <w:numId w:val="18"/>
        </w:numPr>
        <w:spacing w:after="0" w:line="240" w:lineRule="auto"/>
        <w:ind w:left="1800"/>
        <w:rPr>
          <w:b/>
        </w:rPr>
      </w:pPr>
      <w:r>
        <w:rPr>
          <w:b/>
        </w:rPr>
        <w:t>ACTION – Clerk to order a new swing seat.</w:t>
      </w:r>
    </w:p>
    <w:p w:rsidR="005D3281" w:rsidRPr="008F0308" w:rsidRDefault="008F0308" w:rsidP="008266FB">
      <w:pPr>
        <w:pStyle w:val="ListParagraph"/>
        <w:numPr>
          <w:ilvl w:val="0"/>
          <w:numId w:val="1"/>
        </w:numPr>
        <w:spacing w:after="0" w:line="240" w:lineRule="auto"/>
      </w:pPr>
      <w:r w:rsidRPr="008F0308">
        <w:rPr>
          <w:b/>
        </w:rPr>
        <w:t>Drains</w:t>
      </w:r>
    </w:p>
    <w:p w:rsidR="008F0308" w:rsidRDefault="008F0308" w:rsidP="008F0308">
      <w:pPr>
        <w:spacing w:after="0" w:line="240" w:lineRule="auto"/>
        <w:ind w:left="720"/>
      </w:pPr>
      <w:r>
        <w:t xml:space="preserve">Warwickshire County Council is still unable to provide a date as to when the work to the drains in Birdingbury will commence. Cllr Roberts has been given the same information. </w:t>
      </w:r>
    </w:p>
    <w:p w:rsidR="000A21B3" w:rsidRDefault="000A21B3" w:rsidP="008F0308">
      <w:pPr>
        <w:spacing w:after="0" w:line="240" w:lineRule="auto"/>
        <w:ind w:left="720"/>
      </w:pPr>
    </w:p>
    <w:p w:rsidR="008F0308" w:rsidRDefault="008F0308" w:rsidP="005D408E">
      <w:pPr>
        <w:pStyle w:val="ListParagraph"/>
        <w:numPr>
          <w:ilvl w:val="0"/>
          <w:numId w:val="17"/>
        </w:numPr>
        <w:spacing w:after="0" w:line="240" w:lineRule="auto"/>
        <w:ind w:left="1800"/>
      </w:pPr>
      <w:r w:rsidRPr="005D408E">
        <w:rPr>
          <w:b/>
        </w:rPr>
        <w:t xml:space="preserve">ACTION </w:t>
      </w:r>
      <w:r>
        <w:t>- Clerk to seek further clarification from WCC</w:t>
      </w:r>
    </w:p>
    <w:p w:rsidR="008F0308" w:rsidRDefault="008F0308" w:rsidP="008F0308">
      <w:pPr>
        <w:spacing w:after="0" w:line="240" w:lineRule="auto"/>
        <w:ind w:left="360" w:firstLine="360"/>
        <w:rPr>
          <w:color w:val="000000"/>
          <w:shd w:val="clear" w:color="auto" w:fill="FFFFFF"/>
        </w:rPr>
      </w:pPr>
    </w:p>
    <w:p w:rsidR="000A21B3" w:rsidRDefault="000A21B3" w:rsidP="007A270E">
      <w:pPr>
        <w:pStyle w:val="ListParagraph"/>
        <w:numPr>
          <w:ilvl w:val="0"/>
          <w:numId w:val="1"/>
        </w:numPr>
        <w:spacing w:after="0" w:line="240" w:lineRule="auto"/>
        <w:rPr>
          <w:b/>
        </w:rPr>
      </w:pPr>
      <w:r>
        <w:rPr>
          <w:b/>
        </w:rPr>
        <w:t>War Memorial</w:t>
      </w:r>
    </w:p>
    <w:p w:rsidR="000A21B3" w:rsidRDefault="000A21B3" w:rsidP="000A21B3">
      <w:pPr>
        <w:spacing w:after="0" w:line="240" w:lineRule="auto"/>
        <w:ind w:left="720"/>
      </w:pPr>
      <w:r>
        <w:t>Cllr Davy advised the firm which undertook the restoration work the War Memorial is Inspire Conservation Ltd.</w:t>
      </w:r>
    </w:p>
    <w:p w:rsidR="000A21B3" w:rsidRDefault="000A21B3" w:rsidP="000A21B3">
      <w:pPr>
        <w:spacing w:after="0" w:line="240" w:lineRule="auto"/>
        <w:ind w:left="720"/>
      </w:pPr>
    </w:p>
    <w:p w:rsidR="000A21B3" w:rsidRPr="005D408E" w:rsidRDefault="000A21B3" w:rsidP="005D408E">
      <w:pPr>
        <w:pStyle w:val="ListParagraph"/>
        <w:numPr>
          <w:ilvl w:val="0"/>
          <w:numId w:val="16"/>
        </w:numPr>
        <w:spacing w:after="0" w:line="240" w:lineRule="auto"/>
        <w:ind w:left="1800"/>
        <w:rPr>
          <w:b/>
        </w:rPr>
      </w:pPr>
      <w:r w:rsidRPr="005D408E">
        <w:rPr>
          <w:b/>
        </w:rPr>
        <w:t>ACTION – Clerk to contact Inspire Conservation re cleaning fluid.</w:t>
      </w:r>
    </w:p>
    <w:p w:rsidR="000A21B3" w:rsidRDefault="000A21B3" w:rsidP="000A21B3">
      <w:pPr>
        <w:spacing w:after="0" w:line="240" w:lineRule="auto"/>
        <w:ind w:left="720"/>
        <w:rPr>
          <w:b/>
        </w:rPr>
      </w:pPr>
    </w:p>
    <w:p w:rsidR="000A21B3" w:rsidRDefault="000A21B3" w:rsidP="007A270E">
      <w:pPr>
        <w:pStyle w:val="ListParagraph"/>
        <w:numPr>
          <w:ilvl w:val="0"/>
          <w:numId w:val="1"/>
        </w:numPr>
        <w:spacing w:after="0" w:line="240" w:lineRule="auto"/>
        <w:rPr>
          <w:b/>
        </w:rPr>
      </w:pPr>
      <w:r>
        <w:rPr>
          <w:b/>
        </w:rPr>
        <w:t>Trees on Highway Verges</w:t>
      </w:r>
    </w:p>
    <w:p w:rsidR="000A21B3" w:rsidRDefault="000A21B3" w:rsidP="000A21B3">
      <w:pPr>
        <w:spacing w:after="0" w:line="240" w:lineRule="auto"/>
        <w:ind w:left="720"/>
      </w:pPr>
      <w:r>
        <w:t>Cllr Turner updated the Councillors as to the meeting with the Warwickshire County Council Forestry Officer, which was also attended by the Clerk and Cllr Morton. It transpired Birdingbury is not on WCC’s database and this means the tre</w:t>
      </w:r>
      <w:r w:rsidR="001552E1">
        <w:t>es on t</w:t>
      </w:r>
      <w:r>
        <w:t>h</w:t>
      </w:r>
      <w:r w:rsidR="001552E1">
        <w:t>e</w:t>
      </w:r>
      <w:r>
        <w:t xml:space="preserve"> verges have not been surveyed for a</w:t>
      </w:r>
      <w:r w:rsidR="001552E1">
        <w:t xml:space="preserve"> while. </w:t>
      </w:r>
      <w:r>
        <w:t xml:space="preserve"> The Forestry Officer will undertake a survey and hopefully any necessary work will be undertaken </w:t>
      </w:r>
      <w:r w:rsidR="001552E1">
        <w:t>before Spring.</w:t>
      </w:r>
      <w:r>
        <w:t xml:space="preserve"> </w:t>
      </w:r>
    </w:p>
    <w:p w:rsidR="001552E1" w:rsidRDefault="001552E1" w:rsidP="000A21B3">
      <w:pPr>
        <w:spacing w:after="0" w:line="240" w:lineRule="auto"/>
        <w:ind w:left="720"/>
      </w:pPr>
    </w:p>
    <w:p w:rsidR="001552E1" w:rsidRDefault="001552E1" w:rsidP="000A21B3">
      <w:pPr>
        <w:spacing w:after="0" w:line="240" w:lineRule="auto"/>
        <w:ind w:left="720"/>
      </w:pPr>
      <w:r>
        <w:t>The overgrown bushes on the corner of Back Lane are Highways responsibility.</w:t>
      </w:r>
    </w:p>
    <w:p w:rsidR="001552E1" w:rsidRDefault="001552E1" w:rsidP="000A21B3">
      <w:pPr>
        <w:spacing w:after="0" w:line="240" w:lineRule="auto"/>
        <w:ind w:left="720"/>
      </w:pPr>
    </w:p>
    <w:p w:rsidR="001552E1" w:rsidRPr="005D408E" w:rsidRDefault="001552E1" w:rsidP="005D408E">
      <w:pPr>
        <w:pStyle w:val="ListParagraph"/>
        <w:numPr>
          <w:ilvl w:val="0"/>
          <w:numId w:val="15"/>
        </w:numPr>
        <w:spacing w:after="0" w:line="240" w:lineRule="auto"/>
        <w:ind w:left="1800"/>
        <w:rPr>
          <w:b/>
        </w:rPr>
      </w:pPr>
      <w:r w:rsidRPr="005D408E">
        <w:rPr>
          <w:b/>
        </w:rPr>
        <w:t>ACTION – Clerk to contact WCC Highways</w:t>
      </w:r>
    </w:p>
    <w:p w:rsidR="001552E1" w:rsidRDefault="001552E1" w:rsidP="000A21B3">
      <w:pPr>
        <w:spacing w:after="0" w:line="240" w:lineRule="auto"/>
        <w:ind w:left="720"/>
        <w:rPr>
          <w:b/>
        </w:rPr>
      </w:pPr>
    </w:p>
    <w:p w:rsidR="001552E1" w:rsidRDefault="001552E1" w:rsidP="000A21B3">
      <w:pPr>
        <w:spacing w:after="0" w:line="240" w:lineRule="auto"/>
        <w:ind w:left="720"/>
      </w:pPr>
      <w:r>
        <w:t>The overgrown vegetation outside the fence to 3 The Elms and The Old Orchard, but still inside the original boundary is for the householders to maintain.</w:t>
      </w:r>
    </w:p>
    <w:p w:rsidR="001552E1" w:rsidRDefault="001552E1" w:rsidP="000A21B3">
      <w:pPr>
        <w:spacing w:after="0" w:line="240" w:lineRule="auto"/>
        <w:ind w:left="720"/>
      </w:pPr>
    </w:p>
    <w:p w:rsidR="001552E1" w:rsidRPr="005D408E" w:rsidRDefault="001552E1" w:rsidP="005D408E">
      <w:pPr>
        <w:pStyle w:val="ListParagraph"/>
        <w:numPr>
          <w:ilvl w:val="0"/>
          <w:numId w:val="15"/>
        </w:numPr>
        <w:spacing w:after="0" w:line="240" w:lineRule="auto"/>
        <w:ind w:left="1800"/>
        <w:rPr>
          <w:b/>
        </w:rPr>
      </w:pPr>
      <w:r w:rsidRPr="005D408E">
        <w:rPr>
          <w:b/>
        </w:rPr>
        <w:t>ACTION – Clerk to liaise with WCC Forestry Officer re outcome of survey and work required to trees around the village.</w:t>
      </w:r>
    </w:p>
    <w:p w:rsidR="001552E1" w:rsidRPr="001552E1" w:rsidRDefault="001552E1" w:rsidP="001552E1">
      <w:pPr>
        <w:spacing w:after="0" w:line="240" w:lineRule="auto"/>
        <w:ind w:left="1440"/>
      </w:pPr>
      <w:r>
        <w:t xml:space="preserve"> </w:t>
      </w:r>
    </w:p>
    <w:p w:rsidR="001552E1" w:rsidRDefault="001552E1" w:rsidP="007A270E">
      <w:pPr>
        <w:pStyle w:val="ListParagraph"/>
        <w:numPr>
          <w:ilvl w:val="0"/>
          <w:numId w:val="1"/>
        </w:numPr>
        <w:spacing w:after="0" w:line="240" w:lineRule="auto"/>
        <w:rPr>
          <w:b/>
        </w:rPr>
      </w:pPr>
      <w:r>
        <w:rPr>
          <w:b/>
        </w:rPr>
        <w:t>Planning</w:t>
      </w:r>
    </w:p>
    <w:p w:rsidR="002D29D4" w:rsidRDefault="001552E1" w:rsidP="002D29D4">
      <w:pPr>
        <w:spacing w:after="0" w:line="240" w:lineRule="auto"/>
        <w:ind w:left="360" w:firstLine="360"/>
      </w:pPr>
      <w:r w:rsidRPr="001552E1">
        <w:rPr>
          <w:b/>
        </w:rPr>
        <w:t xml:space="preserve">Applications – </w:t>
      </w:r>
      <w:r>
        <w:t>none</w:t>
      </w:r>
    </w:p>
    <w:p w:rsidR="002D29D4" w:rsidRDefault="002D29D4" w:rsidP="002D29D4">
      <w:pPr>
        <w:spacing w:after="0" w:line="240" w:lineRule="auto"/>
        <w:ind w:left="360" w:firstLine="360"/>
        <w:rPr>
          <w:b/>
        </w:rPr>
      </w:pPr>
    </w:p>
    <w:p w:rsidR="001552E1" w:rsidRPr="001552E1" w:rsidRDefault="001552E1" w:rsidP="002D29D4">
      <w:pPr>
        <w:spacing w:after="0" w:line="240" w:lineRule="auto"/>
        <w:ind w:left="720"/>
        <w:rPr>
          <w:b/>
        </w:rPr>
      </w:pPr>
      <w:r w:rsidRPr="001552E1">
        <w:rPr>
          <w:b/>
        </w:rPr>
        <w:t xml:space="preserve">Decisions - </w:t>
      </w:r>
      <w:r>
        <w:t xml:space="preserve">R/16/1819 8 Back Lane Birdingbury, erection of porch to front elevation and single storey rear extension. </w:t>
      </w:r>
      <w:r w:rsidRPr="001552E1">
        <w:rPr>
          <w:b/>
        </w:rPr>
        <w:t xml:space="preserve">GRANTED </w:t>
      </w:r>
    </w:p>
    <w:p w:rsidR="002D29D4" w:rsidRPr="002D29D4" w:rsidRDefault="002D29D4" w:rsidP="002D29D4">
      <w:pPr>
        <w:spacing w:after="0" w:line="240" w:lineRule="auto"/>
        <w:ind w:left="360"/>
        <w:rPr>
          <w:b/>
        </w:rPr>
      </w:pPr>
    </w:p>
    <w:p w:rsidR="001552E1" w:rsidRPr="002D29D4" w:rsidRDefault="001552E1" w:rsidP="002D29D4">
      <w:pPr>
        <w:spacing w:after="0" w:line="240" w:lineRule="auto"/>
        <w:ind w:left="360" w:firstLine="360"/>
        <w:rPr>
          <w:b/>
        </w:rPr>
      </w:pPr>
      <w:r w:rsidRPr="002D29D4">
        <w:rPr>
          <w:b/>
        </w:rPr>
        <w:t xml:space="preserve">Appeals - None </w:t>
      </w:r>
    </w:p>
    <w:p w:rsidR="001552E1" w:rsidRPr="001552E1" w:rsidRDefault="001552E1" w:rsidP="001552E1">
      <w:pPr>
        <w:spacing w:after="0" w:line="240" w:lineRule="auto"/>
        <w:ind w:left="720"/>
        <w:rPr>
          <w:b/>
        </w:rPr>
      </w:pPr>
    </w:p>
    <w:p w:rsidR="002D29D4" w:rsidRDefault="00F03594" w:rsidP="00F03594">
      <w:pPr>
        <w:spacing w:after="0" w:line="240" w:lineRule="auto"/>
        <w:ind w:left="284" w:hanging="14"/>
        <w:rPr>
          <w:b/>
        </w:rPr>
      </w:pPr>
      <w:r>
        <w:rPr>
          <w:b/>
        </w:rPr>
        <w:t xml:space="preserve"> </w:t>
      </w:r>
      <w:r w:rsidR="002D29D4">
        <w:rPr>
          <w:b/>
        </w:rPr>
        <w:t>13.</w:t>
      </w:r>
      <w:r w:rsidR="002D29D4">
        <w:rPr>
          <w:b/>
        </w:rPr>
        <w:tab/>
        <w:t>Financial Issues</w:t>
      </w:r>
    </w:p>
    <w:p w:rsidR="002D29D4" w:rsidRDefault="002D29D4" w:rsidP="002D29D4">
      <w:pPr>
        <w:tabs>
          <w:tab w:val="left" w:pos="709"/>
        </w:tabs>
        <w:spacing w:after="0"/>
        <w:ind w:left="425"/>
        <w:rPr>
          <w:b/>
        </w:rPr>
      </w:pPr>
      <w:r>
        <w:rPr>
          <w:b/>
        </w:rPr>
        <w:tab/>
        <w:t>13.1</w:t>
      </w:r>
      <w:r>
        <w:rPr>
          <w:b/>
        </w:rPr>
        <w:tab/>
        <w:t>Approval of cheques</w:t>
      </w:r>
    </w:p>
    <w:p w:rsidR="0011209D" w:rsidRDefault="0011209D" w:rsidP="0011209D">
      <w:pPr>
        <w:tabs>
          <w:tab w:val="left" w:pos="709"/>
        </w:tabs>
        <w:spacing w:after="0"/>
        <w:ind w:left="709"/>
        <w:rPr>
          <w:b/>
        </w:rPr>
      </w:pPr>
      <w:r>
        <w:tab/>
        <w:t xml:space="preserve">It was proposed by Cllr Davy, seconded by Cllr Tipton and </w:t>
      </w:r>
      <w:r>
        <w:rPr>
          <w:b/>
        </w:rPr>
        <w:t xml:space="preserve">RESOLVED </w:t>
      </w:r>
      <w:r>
        <w:t>the following payments be made:</w:t>
      </w:r>
      <w:r>
        <w:rPr>
          <w:b/>
        </w:rPr>
        <w:tab/>
      </w:r>
    </w:p>
    <w:p w:rsidR="002D29D4" w:rsidRDefault="002D29D4" w:rsidP="002D29D4">
      <w:pPr>
        <w:pStyle w:val="ListParagraph"/>
        <w:numPr>
          <w:ilvl w:val="0"/>
          <w:numId w:val="11"/>
        </w:numPr>
        <w:spacing w:after="0"/>
      </w:pPr>
      <w:r w:rsidRPr="00CC34B9">
        <w:t>Clerks Fee</w:t>
      </w:r>
      <w:r>
        <w:t xml:space="preserve"> – October </w:t>
      </w:r>
    </w:p>
    <w:p w:rsidR="002D29D4" w:rsidRPr="00D137F7" w:rsidRDefault="002D29D4" w:rsidP="002D29D4">
      <w:pPr>
        <w:pStyle w:val="ListParagraph"/>
        <w:numPr>
          <w:ilvl w:val="0"/>
          <w:numId w:val="11"/>
        </w:numPr>
        <w:spacing w:after="0"/>
        <w:rPr>
          <w:b/>
        </w:rPr>
      </w:pPr>
      <w:r w:rsidRPr="002F57E9">
        <w:t>MFM Grass Cutting September Invoice</w:t>
      </w:r>
      <w:r w:rsidRPr="002F57E9">
        <w:tab/>
        <w:t>£278.00</w:t>
      </w:r>
    </w:p>
    <w:p w:rsidR="00D137F7" w:rsidRPr="002F57E9" w:rsidRDefault="00D137F7" w:rsidP="002D29D4">
      <w:pPr>
        <w:pStyle w:val="ListParagraph"/>
        <w:numPr>
          <w:ilvl w:val="0"/>
          <w:numId w:val="11"/>
        </w:numPr>
        <w:spacing w:after="0"/>
        <w:rPr>
          <w:b/>
        </w:rPr>
      </w:pPr>
      <w:r>
        <w:lastRenderedPageBreak/>
        <w:t>Water Butt Cement</w:t>
      </w:r>
      <w:r>
        <w:tab/>
      </w:r>
      <w:r>
        <w:tab/>
      </w:r>
      <w:r>
        <w:tab/>
      </w:r>
      <w:r>
        <w:tab/>
        <w:t>£9.81</w:t>
      </w:r>
    </w:p>
    <w:p w:rsidR="002D29D4" w:rsidRPr="00E45345" w:rsidRDefault="002D29D4" w:rsidP="002D29D4">
      <w:pPr>
        <w:spacing w:after="0"/>
        <w:rPr>
          <w:b/>
        </w:rPr>
      </w:pPr>
      <w:r w:rsidRPr="00E45345">
        <w:rPr>
          <w:b/>
        </w:rPr>
        <w:t xml:space="preserve"> </w:t>
      </w:r>
    </w:p>
    <w:p w:rsidR="0011209D" w:rsidRDefault="002D29D4" w:rsidP="0011209D">
      <w:pPr>
        <w:spacing w:after="0"/>
        <w:ind w:left="709"/>
        <w:rPr>
          <w:b/>
        </w:rPr>
      </w:pPr>
      <w:r>
        <w:rPr>
          <w:b/>
        </w:rPr>
        <w:t xml:space="preserve">13.2 </w:t>
      </w:r>
      <w:r>
        <w:rPr>
          <w:b/>
        </w:rPr>
        <w:tab/>
      </w:r>
      <w:r w:rsidR="0011209D">
        <w:rPr>
          <w:b/>
        </w:rPr>
        <w:t>Bank Balance</w:t>
      </w:r>
    </w:p>
    <w:p w:rsidR="0011209D" w:rsidRPr="0011209D" w:rsidRDefault="0011209D" w:rsidP="0011209D">
      <w:pPr>
        <w:spacing w:after="0"/>
        <w:ind w:left="709"/>
      </w:pPr>
      <w:r>
        <w:rPr>
          <w:b/>
        </w:rPr>
        <w:tab/>
      </w:r>
      <w:r>
        <w:rPr>
          <w:b/>
        </w:rPr>
        <w:tab/>
      </w:r>
      <w:r>
        <w:t>The bank balance as at 30</w:t>
      </w:r>
      <w:r w:rsidRPr="0011209D">
        <w:rPr>
          <w:vertAlign w:val="superscript"/>
        </w:rPr>
        <w:t>th</w:t>
      </w:r>
      <w:r>
        <w:t xml:space="preserve"> September 2016 was £7,418.49</w:t>
      </w:r>
    </w:p>
    <w:p w:rsidR="0011209D" w:rsidRDefault="0011209D" w:rsidP="0011209D">
      <w:pPr>
        <w:spacing w:after="0"/>
        <w:ind w:left="709"/>
        <w:rPr>
          <w:b/>
        </w:rPr>
      </w:pPr>
    </w:p>
    <w:p w:rsidR="0011209D" w:rsidRDefault="0011209D" w:rsidP="0011209D">
      <w:pPr>
        <w:spacing w:after="0"/>
        <w:ind w:left="709"/>
        <w:rPr>
          <w:b/>
        </w:rPr>
      </w:pPr>
      <w:r>
        <w:rPr>
          <w:b/>
        </w:rPr>
        <w:t xml:space="preserve">13.3 </w:t>
      </w:r>
      <w:r>
        <w:rPr>
          <w:b/>
        </w:rPr>
        <w:tab/>
        <w:t>Financial Statement for the Quarter July – September 2016</w:t>
      </w:r>
    </w:p>
    <w:p w:rsidR="0011209D" w:rsidRDefault="0011209D" w:rsidP="0011209D">
      <w:pPr>
        <w:spacing w:after="0"/>
        <w:ind w:left="1440"/>
      </w:pPr>
      <w:r>
        <w:t>The Clerk requested permission to send the Financial Statement of the quarter July – September 2016 to Councillors via email on 19</w:t>
      </w:r>
      <w:r w:rsidRPr="0011209D">
        <w:rPr>
          <w:vertAlign w:val="superscript"/>
        </w:rPr>
        <w:t>th</w:t>
      </w:r>
      <w:r>
        <w:t xml:space="preserve"> October 2016. </w:t>
      </w:r>
      <w:r w:rsidR="00F9143C">
        <w:t>The Financial</w:t>
      </w:r>
      <w:r>
        <w:t xml:space="preserve"> Statement will be included on the Agenda for the meeting due to be held on 15</w:t>
      </w:r>
      <w:r w:rsidRPr="0011209D">
        <w:rPr>
          <w:vertAlign w:val="superscript"/>
        </w:rPr>
        <w:t>th</w:t>
      </w:r>
      <w:r>
        <w:t xml:space="preserve"> November 2016</w:t>
      </w:r>
    </w:p>
    <w:p w:rsidR="0011209D" w:rsidRDefault="0011209D" w:rsidP="0011209D">
      <w:pPr>
        <w:spacing w:after="0"/>
        <w:ind w:left="1440"/>
      </w:pPr>
    </w:p>
    <w:p w:rsidR="0011209D" w:rsidRDefault="0011209D" w:rsidP="005D408E">
      <w:pPr>
        <w:pStyle w:val="ListParagraph"/>
        <w:numPr>
          <w:ilvl w:val="0"/>
          <w:numId w:val="14"/>
        </w:numPr>
        <w:spacing w:after="0"/>
        <w:ind w:left="1800"/>
      </w:pPr>
      <w:r>
        <w:rPr>
          <w:b/>
        </w:rPr>
        <w:t>ACTION – Clerk to forward Financial Statement to Councillors and present said statement at the meeting due to be held on 15</w:t>
      </w:r>
      <w:r w:rsidRPr="0011209D">
        <w:rPr>
          <w:b/>
          <w:vertAlign w:val="superscript"/>
        </w:rPr>
        <w:t>th</w:t>
      </w:r>
      <w:r>
        <w:rPr>
          <w:b/>
        </w:rPr>
        <w:t xml:space="preserve"> November 2016</w:t>
      </w:r>
    </w:p>
    <w:p w:rsidR="0011209D" w:rsidRPr="0011209D" w:rsidRDefault="0011209D" w:rsidP="0011209D">
      <w:pPr>
        <w:spacing w:after="0"/>
        <w:ind w:left="1440"/>
      </w:pPr>
      <w:r>
        <w:tab/>
      </w:r>
    </w:p>
    <w:p w:rsidR="0011209D" w:rsidRDefault="0011209D" w:rsidP="0011209D">
      <w:pPr>
        <w:tabs>
          <w:tab w:val="left" w:pos="709"/>
        </w:tabs>
        <w:spacing w:after="0"/>
        <w:ind w:left="720" w:hanging="436"/>
        <w:rPr>
          <w:b/>
        </w:rPr>
      </w:pPr>
      <w:r>
        <w:rPr>
          <w:b/>
        </w:rPr>
        <w:t>14.</w:t>
      </w:r>
      <w:r>
        <w:rPr>
          <w:b/>
        </w:rPr>
        <w:tab/>
        <w:t>Newcomers to the Village</w:t>
      </w:r>
    </w:p>
    <w:p w:rsidR="0011209D" w:rsidRDefault="0011209D" w:rsidP="0011209D">
      <w:pPr>
        <w:tabs>
          <w:tab w:val="left" w:pos="709"/>
        </w:tabs>
        <w:spacing w:after="0"/>
        <w:ind w:left="720" w:hanging="436"/>
      </w:pPr>
      <w:r>
        <w:rPr>
          <w:b/>
        </w:rPr>
        <w:tab/>
      </w:r>
      <w:r>
        <w:t>Marston House, Main Street.</w:t>
      </w:r>
    </w:p>
    <w:p w:rsidR="0011209D" w:rsidRPr="0011209D" w:rsidRDefault="0011209D" w:rsidP="0011209D">
      <w:pPr>
        <w:tabs>
          <w:tab w:val="left" w:pos="709"/>
        </w:tabs>
        <w:spacing w:after="0"/>
        <w:ind w:left="720" w:hanging="436"/>
      </w:pPr>
    </w:p>
    <w:p w:rsidR="0011209D" w:rsidRPr="00EB50C8" w:rsidRDefault="0011209D" w:rsidP="0011209D">
      <w:pPr>
        <w:tabs>
          <w:tab w:val="left" w:pos="709"/>
        </w:tabs>
        <w:spacing w:after="0"/>
        <w:ind w:left="720" w:hanging="436"/>
        <w:rPr>
          <w:b/>
        </w:rPr>
      </w:pPr>
      <w:r>
        <w:rPr>
          <w:b/>
        </w:rPr>
        <w:t>15.</w:t>
      </w:r>
      <w:r>
        <w:rPr>
          <w:b/>
        </w:rPr>
        <w:tab/>
        <w:t>Correspondence received and action required</w:t>
      </w:r>
    </w:p>
    <w:p w:rsidR="0011209D" w:rsidRDefault="005D408E" w:rsidP="0011209D">
      <w:pPr>
        <w:tabs>
          <w:tab w:val="left" w:pos="709"/>
        </w:tabs>
        <w:spacing w:after="0"/>
        <w:ind w:left="720" w:hanging="294"/>
      </w:pPr>
      <w:r>
        <w:rPr>
          <w:b/>
        </w:rPr>
        <w:tab/>
      </w:r>
      <w:r>
        <w:t>The Councillors requested the Clerk provide them with a written list of the correspondence received via post and email for reference purposes.</w:t>
      </w:r>
    </w:p>
    <w:p w:rsidR="005D408E" w:rsidRDefault="005D408E" w:rsidP="0011209D">
      <w:pPr>
        <w:tabs>
          <w:tab w:val="left" w:pos="709"/>
        </w:tabs>
        <w:spacing w:after="0"/>
        <w:ind w:left="720" w:hanging="294"/>
      </w:pPr>
      <w:r>
        <w:tab/>
      </w:r>
    </w:p>
    <w:p w:rsidR="005D408E" w:rsidRPr="005D408E" w:rsidRDefault="005D408E" w:rsidP="005D408E">
      <w:pPr>
        <w:pStyle w:val="ListParagraph"/>
        <w:numPr>
          <w:ilvl w:val="0"/>
          <w:numId w:val="14"/>
        </w:numPr>
        <w:tabs>
          <w:tab w:val="left" w:pos="709"/>
        </w:tabs>
        <w:spacing w:after="0"/>
        <w:ind w:left="1800"/>
      </w:pPr>
      <w:r>
        <w:rPr>
          <w:b/>
        </w:rPr>
        <w:t>Clerk to provide a list of correspondence.</w:t>
      </w:r>
    </w:p>
    <w:p w:rsidR="005D408E" w:rsidRDefault="005D408E" w:rsidP="0011209D">
      <w:pPr>
        <w:spacing w:after="0"/>
        <w:ind w:left="709"/>
        <w:rPr>
          <w:b/>
        </w:rPr>
      </w:pPr>
    </w:p>
    <w:p w:rsidR="0011209D" w:rsidRDefault="0011209D" w:rsidP="00F03594">
      <w:pPr>
        <w:spacing w:after="0"/>
        <w:ind w:left="709" w:hanging="439"/>
        <w:rPr>
          <w:b/>
        </w:rPr>
      </w:pPr>
      <w:r>
        <w:rPr>
          <w:b/>
        </w:rPr>
        <w:t xml:space="preserve">16. </w:t>
      </w:r>
      <w:r>
        <w:rPr>
          <w:b/>
        </w:rPr>
        <w:tab/>
        <w:t xml:space="preserve">Business considered urgent by the Chair </w:t>
      </w:r>
      <w:r w:rsidRPr="00CC34B9">
        <w:t>(and not elsewhere on the Agenda)</w:t>
      </w:r>
    </w:p>
    <w:p w:rsidR="002D29D4" w:rsidRPr="00F03594" w:rsidRDefault="00F03594" w:rsidP="00F03594">
      <w:pPr>
        <w:pStyle w:val="ListParagraph"/>
        <w:numPr>
          <w:ilvl w:val="0"/>
          <w:numId w:val="14"/>
        </w:numPr>
        <w:tabs>
          <w:tab w:val="left" w:pos="709"/>
        </w:tabs>
        <w:spacing w:after="0"/>
        <w:ind w:left="1800"/>
        <w:rPr>
          <w:b/>
        </w:rPr>
      </w:pPr>
      <w:r>
        <w:rPr>
          <w:b/>
        </w:rPr>
        <w:t>Clerk to contact Rugby Borough Council to establish if the Parish Amenity Verge Cutting Grant is still going to be paid during 2017/2018</w:t>
      </w:r>
    </w:p>
    <w:p w:rsidR="002D29D4" w:rsidRDefault="002D29D4" w:rsidP="002D29D4">
      <w:pPr>
        <w:tabs>
          <w:tab w:val="left" w:pos="709"/>
        </w:tabs>
        <w:spacing w:after="0"/>
        <w:ind w:left="720" w:hanging="436"/>
        <w:rPr>
          <w:b/>
        </w:rPr>
      </w:pPr>
    </w:p>
    <w:p w:rsidR="002D29D4" w:rsidRDefault="002D29D4" w:rsidP="002D29D4">
      <w:pPr>
        <w:tabs>
          <w:tab w:val="left" w:pos="709"/>
        </w:tabs>
        <w:spacing w:after="0"/>
        <w:ind w:left="720" w:hanging="436"/>
      </w:pPr>
      <w:r>
        <w:rPr>
          <w:b/>
        </w:rPr>
        <w:t xml:space="preserve">17. </w:t>
      </w:r>
      <w:r>
        <w:rPr>
          <w:b/>
        </w:rPr>
        <w:tab/>
        <w:t xml:space="preserve">Date of next meeting </w:t>
      </w:r>
      <w:r>
        <w:t>–</w:t>
      </w:r>
      <w:r w:rsidR="00F03594">
        <w:t xml:space="preserve"> </w:t>
      </w:r>
      <w:r w:rsidR="00F03594" w:rsidRPr="00F03594">
        <w:rPr>
          <w:b/>
        </w:rPr>
        <w:t>15</w:t>
      </w:r>
      <w:r w:rsidR="00F03594" w:rsidRPr="00F03594">
        <w:rPr>
          <w:b/>
          <w:vertAlign w:val="superscript"/>
        </w:rPr>
        <w:t>th</w:t>
      </w:r>
      <w:r w:rsidR="00F03594">
        <w:t xml:space="preserve"> </w:t>
      </w:r>
      <w:r>
        <w:rPr>
          <w:b/>
        </w:rPr>
        <w:t>November 2016</w:t>
      </w:r>
    </w:p>
    <w:p w:rsidR="00C0000D" w:rsidRDefault="00C0000D" w:rsidP="00C0000D">
      <w:pPr>
        <w:tabs>
          <w:tab w:val="left" w:pos="720"/>
          <w:tab w:val="left" w:pos="990"/>
          <w:tab w:val="left" w:pos="1260"/>
        </w:tabs>
        <w:spacing w:after="0" w:line="240" w:lineRule="auto"/>
        <w:ind w:left="1080" w:hanging="720"/>
        <w:rPr>
          <w:b/>
        </w:rPr>
      </w:pPr>
    </w:p>
    <w:p w:rsidR="00DA2E9D" w:rsidRDefault="00DA2E9D" w:rsidP="00C0000D">
      <w:pPr>
        <w:tabs>
          <w:tab w:val="left" w:pos="720"/>
          <w:tab w:val="left" w:pos="990"/>
          <w:tab w:val="left" w:pos="1260"/>
        </w:tabs>
        <w:spacing w:after="0" w:line="240" w:lineRule="auto"/>
        <w:ind w:left="1080" w:hanging="720"/>
      </w:pPr>
      <w:r>
        <w:t xml:space="preserve">Meeting closed </w:t>
      </w:r>
      <w:r w:rsidR="00FD12CE">
        <w:t>20.48</w:t>
      </w:r>
    </w:p>
    <w:p w:rsidR="00DA2E9D" w:rsidRDefault="00DA2E9D" w:rsidP="00C0000D">
      <w:pPr>
        <w:tabs>
          <w:tab w:val="left" w:pos="720"/>
          <w:tab w:val="left" w:pos="990"/>
          <w:tab w:val="left" w:pos="1260"/>
        </w:tabs>
        <w:spacing w:after="0" w:line="240" w:lineRule="auto"/>
        <w:ind w:left="1080" w:hanging="720"/>
      </w:pPr>
    </w:p>
    <w:p w:rsidR="00DA2E9D" w:rsidRDefault="00DA2E9D" w:rsidP="00C0000D">
      <w:pPr>
        <w:tabs>
          <w:tab w:val="left" w:pos="720"/>
          <w:tab w:val="left" w:pos="990"/>
          <w:tab w:val="left" w:pos="1260"/>
        </w:tabs>
        <w:spacing w:after="0" w:line="240" w:lineRule="auto"/>
        <w:ind w:left="1080" w:hanging="720"/>
      </w:pPr>
    </w:p>
    <w:p w:rsidR="00DA2E9D" w:rsidRDefault="00DA2E9D" w:rsidP="00C0000D">
      <w:pPr>
        <w:tabs>
          <w:tab w:val="left" w:pos="720"/>
          <w:tab w:val="left" w:pos="990"/>
          <w:tab w:val="left" w:pos="1260"/>
        </w:tabs>
        <w:spacing w:after="0" w:line="240" w:lineRule="auto"/>
        <w:ind w:left="1080" w:hanging="720"/>
      </w:pPr>
      <w:r>
        <w:t>Signed</w:t>
      </w:r>
    </w:p>
    <w:p w:rsidR="00DA2E9D" w:rsidRDefault="00DA2E9D" w:rsidP="00C0000D">
      <w:pPr>
        <w:tabs>
          <w:tab w:val="left" w:pos="720"/>
          <w:tab w:val="left" w:pos="990"/>
          <w:tab w:val="left" w:pos="1260"/>
        </w:tabs>
        <w:spacing w:after="0" w:line="240" w:lineRule="auto"/>
        <w:ind w:left="1080" w:hanging="720"/>
      </w:pPr>
    </w:p>
    <w:p w:rsidR="00DA2E9D" w:rsidRDefault="00DA2E9D" w:rsidP="00C0000D">
      <w:pPr>
        <w:tabs>
          <w:tab w:val="left" w:pos="720"/>
          <w:tab w:val="left" w:pos="990"/>
          <w:tab w:val="left" w:pos="1260"/>
        </w:tabs>
        <w:spacing w:after="0" w:line="240" w:lineRule="auto"/>
        <w:ind w:left="1080" w:hanging="720"/>
      </w:pPr>
    </w:p>
    <w:p w:rsidR="00C0000D" w:rsidRPr="00C0000D" w:rsidRDefault="00DA2E9D" w:rsidP="00C0000D">
      <w:pPr>
        <w:tabs>
          <w:tab w:val="left" w:pos="720"/>
          <w:tab w:val="left" w:pos="990"/>
          <w:tab w:val="left" w:pos="1260"/>
        </w:tabs>
        <w:spacing w:after="0" w:line="240" w:lineRule="auto"/>
        <w:ind w:left="1080" w:hanging="720"/>
        <w:rPr>
          <w:b/>
        </w:rPr>
      </w:pPr>
      <w:r>
        <w:t xml:space="preserve">Date </w:t>
      </w:r>
      <w:r w:rsidR="00C0000D">
        <w:rPr>
          <w:b/>
        </w:rPr>
        <w:t xml:space="preserve"> </w:t>
      </w:r>
    </w:p>
    <w:sectPr w:rsidR="00C0000D" w:rsidRPr="00C0000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3A" w:rsidRDefault="00DD1D3A" w:rsidP="003322BD">
      <w:pPr>
        <w:spacing w:after="0" w:line="240" w:lineRule="auto"/>
      </w:pPr>
      <w:r>
        <w:separator/>
      </w:r>
    </w:p>
  </w:endnote>
  <w:endnote w:type="continuationSeparator" w:id="0">
    <w:p w:rsidR="00DD1D3A" w:rsidRDefault="00DD1D3A" w:rsidP="003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76" w:rsidRDefault="00871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119571"/>
      <w:docPartObj>
        <w:docPartGallery w:val="Page Numbers (Bottom of Page)"/>
        <w:docPartUnique/>
      </w:docPartObj>
    </w:sdtPr>
    <w:sdtEndPr>
      <w:rPr>
        <w:noProof/>
      </w:rPr>
    </w:sdtEndPr>
    <w:sdtContent>
      <w:p w:rsidR="00292631" w:rsidRDefault="00292631">
        <w:pPr>
          <w:pStyle w:val="Footer"/>
          <w:jc w:val="center"/>
        </w:pPr>
        <w:r>
          <w:fldChar w:fldCharType="begin"/>
        </w:r>
        <w:r>
          <w:instrText xml:space="preserve"> PAGE   \* MERGEFORMAT </w:instrText>
        </w:r>
        <w:r>
          <w:fldChar w:fldCharType="separate"/>
        </w:r>
        <w:r w:rsidR="003D17B1">
          <w:rPr>
            <w:noProof/>
          </w:rPr>
          <w:t>3</w:t>
        </w:r>
        <w:r>
          <w:rPr>
            <w:noProof/>
          </w:rPr>
          <w:fldChar w:fldCharType="end"/>
        </w:r>
      </w:p>
    </w:sdtContent>
  </w:sdt>
  <w:p w:rsidR="00BC2570" w:rsidRDefault="00BC2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76" w:rsidRDefault="00871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3A" w:rsidRDefault="00DD1D3A" w:rsidP="003322BD">
      <w:pPr>
        <w:spacing w:after="0" w:line="240" w:lineRule="auto"/>
      </w:pPr>
      <w:r>
        <w:separator/>
      </w:r>
    </w:p>
  </w:footnote>
  <w:footnote w:type="continuationSeparator" w:id="0">
    <w:p w:rsidR="00DD1D3A" w:rsidRDefault="00DD1D3A" w:rsidP="0033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76" w:rsidRDefault="00871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BD" w:rsidRPr="003322BD" w:rsidRDefault="003322BD">
    <w:pPr>
      <w:pStyle w:val="Header"/>
      <w:rPr>
        <w:b/>
        <w:sz w:val="36"/>
        <w:szCs w:val="36"/>
      </w:rPr>
    </w:pPr>
    <w:r>
      <w:tab/>
    </w:r>
    <w:r w:rsidRPr="003322BD">
      <w:rPr>
        <w:b/>
        <w:sz w:val="36"/>
        <w:szCs w:val="36"/>
      </w:rPr>
      <w:t>Birdingbury Parish Council</w:t>
    </w:r>
  </w:p>
  <w:p w:rsidR="003322BD" w:rsidRDefault="003322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76" w:rsidRDefault="00871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0CB"/>
    <w:multiLevelType w:val="hybridMultilevel"/>
    <w:tmpl w:val="41D4D9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146164D"/>
    <w:multiLevelType w:val="multilevel"/>
    <w:tmpl w:val="1C4AB22A"/>
    <w:lvl w:ilvl="0">
      <w:start w:val="1"/>
      <w:numFmt w:val="decimal"/>
      <w:lvlText w:val="%1."/>
      <w:lvlJc w:val="left"/>
      <w:pPr>
        <w:ind w:left="720" w:hanging="360"/>
      </w:pPr>
      <w:rPr>
        <w:rFonts w:hint="default"/>
        <w:b/>
      </w:rPr>
    </w:lvl>
    <w:lvl w:ilvl="1">
      <w:start w:val="1"/>
      <w:numFmt w:val="decimal"/>
      <w:isLgl/>
      <w:lvlText w:val="%1.%2"/>
      <w:lvlJc w:val="left"/>
      <w:pPr>
        <w:ind w:left="1207" w:hanging="48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1CF0CA8"/>
    <w:multiLevelType w:val="hybridMultilevel"/>
    <w:tmpl w:val="0EDC7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752B77"/>
    <w:multiLevelType w:val="hybridMultilevel"/>
    <w:tmpl w:val="30BE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AA2B46"/>
    <w:multiLevelType w:val="hybridMultilevel"/>
    <w:tmpl w:val="AFACE6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B7A3D2E"/>
    <w:multiLevelType w:val="hybridMultilevel"/>
    <w:tmpl w:val="AF18E2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1D17450"/>
    <w:multiLevelType w:val="hybridMultilevel"/>
    <w:tmpl w:val="E22C47A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7">
    <w:nsid w:val="21FB41D7"/>
    <w:multiLevelType w:val="hybridMultilevel"/>
    <w:tmpl w:val="4FFE37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258F0EFD"/>
    <w:multiLevelType w:val="hybridMultilevel"/>
    <w:tmpl w:val="427CF9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9B82861"/>
    <w:multiLevelType w:val="hybridMultilevel"/>
    <w:tmpl w:val="B04263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A831A41"/>
    <w:multiLevelType w:val="hybridMultilevel"/>
    <w:tmpl w:val="E3CCC84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1">
    <w:nsid w:val="2F300849"/>
    <w:multiLevelType w:val="hybridMultilevel"/>
    <w:tmpl w:val="1F6253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304468D5"/>
    <w:multiLevelType w:val="hybridMultilevel"/>
    <w:tmpl w:val="21C6E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5286BCF"/>
    <w:multiLevelType w:val="hybridMultilevel"/>
    <w:tmpl w:val="67104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87E6862"/>
    <w:multiLevelType w:val="hybridMultilevel"/>
    <w:tmpl w:val="911C458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nsid w:val="3DEE0CC6"/>
    <w:multiLevelType w:val="hybridMultilevel"/>
    <w:tmpl w:val="8D7EC1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5702C04"/>
    <w:multiLevelType w:val="hybridMultilevel"/>
    <w:tmpl w:val="88546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EFB2A2C"/>
    <w:multiLevelType w:val="hybridMultilevel"/>
    <w:tmpl w:val="594C2A6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8">
    <w:nsid w:val="563C0974"/>
    <w:multiLevelType w:val="hybridMultilevel"/>
    <w:tmpl w:val="EA1CEA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682931E3"/>
    <w:multiLevelType w:val="hybridMultilevel"/>
    <w:tmpl w:val="FFCCDC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76AA305B"/>
    <w:multiLevelType w:val="hybridMultilevel"/>
    <w:tmpl w:val="7E96A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D22E2E"/>
    <w:multiLevelType w:val="hybridMultilevel"/>
    <w:tmpl w:val="3BCA23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12"/>
  </w:num>
  <w:num w:numId="3">
    <w:abstractNumId w:val="2"/>
  </w:num>
  <w:num w:numId="4">
    <w:abstractNumId w:val="14"/>
  </w:num>
  <w:num w:numId="5">
    <w:abstractNumId w:val="8"/>
  </w:num>
  <w:num w:numId="6">
    <w:abstractNumId w:val="20"/>
  </w:num>
  <w:num w:numId="7">
    <w:abstractNumId w:val="11"/>
  </w:num>
  <w:num w:numId="8">
    <w:abstractNumId w:val="17"/>
  </w:num>
  <w:num w:numId="9">
    <w:abstractNumId w:val="3"/>
  </w:num>
  <w:num w:numId="10">
    <w:abstractNumId w:val="16"/>
  </w:num>
  <w:num w:numId="11">
    <w:abstractNumId w:val="18"/>
  </w:num>
  <w:num w:numId="12">
    <w:abstractNumId w:val="13"/>
  </w:num>
  <w:num w:numId="13">
    <w:abstractNumId w:val="10"/>
  </w:num>
  <w:num w:numId="14">
    <w:abstractNumId w:val="21"/>
  </w:num>
  <w:num w:numId="15">
    <w:abstractNumId w:val="0"/>
  </w:num>
  <w:num w:numId="16">
    <w:abstractNumId w:val="7"/>
  </w:num>
  <w:num w:numId="17">
    <w:abstractNumId w:val="9"/>
  </w:num>
  <w:num w:numId="18">
    <w:abstractNumId w:val="15"/>
  </w:num>
  <w:num w:numId="19">
    <w:abstractNumId w:val="6"/>
  </w:num>
  <w:num w:numId="20">
    <w:abstractNumId w:val="5"/>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BD"/>
    <w:rsid w:val="00034608"/>
    <w:rsid w:val="00050D9E"/>
    <w:rsid w:val="0007690D"/>
    <w:rsid w:val="000A21B3"/>
    <w:rsid w:val="000B2110"/>
    <w:rsid w:val="000F3047"/>
    <w:rsid w:val="000F431D"/>
    <w:rsid w:val="0011209D"/>
    <w:rsid w:val="00132156"/>
    <w:rsid w:val="00135CB8"/>
    <w:rsid w:val="001451F3"/>
    <w:rsid w:val="001552E1"/>
    <w:rsid w:val="00170F3E"/>
    <w:rsid w:val="001C553D"/>
    <w:rsid w:val="001F0507"/>
    <w:rsid w:val="001F5839"/>
    <w:rsid w:val="00244367"/>
    <w:rsid w:val="00264108"/>
    <w:rsid w:val="00292631"/>
    <w:rsid w:val="002979DB"/>
    <w:rsid w:val="002D29D4"/>
    <w:rsid w:val="002D58EB"/>
    <w:rsid w:val="002E4AB9"/>
    <w:rsid w:val="002F0878"/>
    <w:rsid w:val="00300EE8"/>
    <w:rsid w:val="00323AE4"/>
    <w:rsid w:val="00331AEE"/>
    <w:rsid w:val="003322BD"/>
    <w:rsid w:val="0033739F"/>
    <w:rsid w:val="00376338"/>
    <w:rsid w:val="003B6612"/>
    <w:rsid w:val="003C52F3"/>
    <w:rsid w:val="003D17B1"/>
    <w:rsid w:val="003E6A19"/>
    <w:rsid w:val="003F2BE8"/>
    <w:rsid w:val="00400BDA"/>
    <w:rsid w:val="00404AA2"/>
    <w:rsid w:val="0047442E"/>
    <w:rsid w:val="0048238C"/>
    <w:rsid w:val="004A228C"/>
    <w:rsid w:val="004A5310"/>
    <w:rsid w:val="004F5427"/>
    <w:rsid w:val="00501A36"/>
    <w:rsid w:val="00504E93"/>
    <w:rsid w:val="00510E1D"/>
    <w:rsid w:val="005406AE"/>
    <w:rsid w:val="00590F85"/>
    <w:rsid w:val="005D0974"/>
    <w:rsid w:val="005D3281"/>
    <w:rsid w:val="005D408E"/>
    <w:rsid w:val="005F4EC7"/>
    <w:rsid w:val="0062176E"/>
    <w:rsid w:val="00626D88"/>
    <w:rsid w:val="00650919"/>
    <w:rsid w:val="00684B2D"/>
    <w:rsid w:val="006A19E5"/>
    <w:rsid w:val="006D60D7"/>
    <w:rsid w:val="006D7D4C"/>
    <w:rsid w:val="007813F6"/>
    <w:rsid w:val="007A270E"/>
    <w:rsid w:val="007C4E0F"/>
    <w:rsid w:val="007C67FD"/>
    <w:rsid w:val="007C70D6"/>
    <w:rsid w:val="007C70D8"/>
    <w:rsid w:val="007D4197"/>
    <w:rsid w:val="008266FB"/>
    <w:rsid w:val="00871176"/>
    <w:rsid w:val="008A65B8"/>
    <w:rsid w:val="008C0C01"/>
    <w:rsid w:val="008D08CA"/>
    <w:rsid w:val="008E0485"/>
    <w:rsid w:val="008F0308"/>
    <w:rsid w:val="008F70C4"/>
    <w:rsid w:val="00906874"/>
    <w:rsid w:val="00921D41"/>
    <w:rsid w:val="00940D9C"/>
    <w:rsid w:val="009445A5"/>
    <w:rsid w:val="00956125"/>
    <w:rsid w:val="00966D32"/>
    <w:rsid w:val="00990C53"/>
    <w:rsid w:val="009A2088"/>
    <w:rsid w:val="009C00DF"/>
    <w:rsid w:val="00A045F5"/>
    <w:rsid w:val="00A17320"/>
    <w:rsid w:val="00A40B6D"/>
    <w:rsid w:val="00A420E5"/>
    <w:rsid w:val="00A42737"/>
    <w:rsid w:val="00A77CAC"/>
    <w:rsid w:val="00A84C0A"/>
    <w:rsid w:val="00A970E4"/>
    <w:rsid w:val="00AA3B41"/>
    <w:rsid w:val="00AB040A"/>
    <w:rsid w:val="00AB4C4A"/>
    <w:rsid w:val="00AC728D"/>
    <w:rsid w:val="00AD2DB7"/>
    <w:rsid w:val="00AF2C10"/>
    <w:rsid w:val="00B20A48"/>
    <w:rsid w:val="00B677ED"/>
    <w:rsid w:val="00B95218"/>
    <w:rsid w:val="00BC2570"/>
    <w:rsid w:val="00BF76DF"/>
    <w:rsid w:val="00C0000D"/>
    <w:rsid w:val="00C9147B"/>
    <w:rsid w:val="00C97E5C"/>
    <w:rsid w:val="00CB5C04"/>
    <w:rsid w:val="00CB5D5E"/>
    <w:rsid w:val="00D05736"/>
    <w:rsid w:val="00D06B83"/>
    <w:rsid w:val="00D137F7"/>
    <w:rsid w:val="00D239A6"/>
    <w:rsid w:val="00D51BEF"/>
    <w:rsid w:val="00D55C06"/>
    <w:rsid w:val="00D738A5"/>
    <w:rsid w:val="00D86B08"/>
    <w:rsid w:val="00D90FBE"/>
    <w:rsid w:val="00DA2E9D"/>
    <w:rsid w:val="00DD1D3A"/>
    <w:rsid w:val="00DE3A18"/>
    <w:rsid w:val="00DF4F88"/>
    <w:rsid w:val="00E43A6F"/>
    <w:rsid w:val="00E8335A"/>
    <w:rsid w:val="00E85D46"/>
    <w:rsid w:val="00EE7B76"/>
    <w:rsid w:val="00EF513A"/>
    <w:rsid w:val="00F03594"/>
    <w:rsid w:val="00F1143A"/>
    <w:rsid w:val="00F13D91"/>
    <w:rsid w:val="00F47CD1"/>
    <w:rsid w:val="00F87BEF"/>
    <w:rsid w:val="00F9143C"/>
    <w:rsid w:val="00F93328"/>
    <w:rsid w:val="00F9580D"/>
    <w:rsid w:val="00FA7D57"/>
    <w:rsid w:val="00FB5031"/>
    <w:rsid w:val="00FD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2E73-9419-42E6-8D3E-727E890E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2016-11-11T10:27:00Z</cp:lastPrinted>
  <dcterms:created xsi:type="dcterms:W3CDTF">2016-11-09T22:59:00Z</dcterms:created>
  <dcterms:modified xsi:type="dcterms:W3CDTF">2016-11-11T10:27:00Z</dcterms:modified>
</cp:coreProperties>
</file>