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C12815" w:rsidRDefault="003322BD" w:rsidP="003322BD">
      <w:pPr>
        <w:spacing w:after="0" w:line="240" w:lineRule="auto"/>
        <w:jc w:val="center"/>
        <w:rPr>
          <w:b/>
        </w:rPr>
      </w:pPr>
      <w:bookmarkStart w:id="0" w:name="_GoBack"/>
      <w:bookmarkEnd w:id="0"/>
      <w:r w:rsidRPr="00C12815">
        <w:rPr>
          <w:b/>
        </w:rPr>
        <w:t xml:space="preserve">Minutes of Meeting held on </w:t>
      </w:r>
      <w:r w:rsidR="008D76F7">
        <w:rPr>
          <w:b/>
        </w:rPr>
        <w:t xml:space="preserve">Tuesday </w:t>
      </w:r>
      <w:r w:rsidR="00F03846">
        <w:rPr>
          <w:b/>
        </w:rPr>
        <w:t>1</w:t>
      </w:r>
      <w:r w:rsidR="00CA2655">
        <w:rPr>
          <w:b/>
        </w:rPr>
        <w:t>7</w:t>
      </w:r>
      <w:r w:rsidR="00CA2655" w:rsidRPr="00CA2655">
        <w:rPr>
          <w:b/>
          <w:vertAlign w:val="superscript"/>
        </w:rPr>
        <w:t>th</w:t>
      </w:r>
      <w:r w:rsidR="00CA2655">
        <w:rPr>
          <w:b/>
        </w:rPr>
        <w:t xml:space="preserve"> October </w:t>
      </w:r>
      <w:r w:rsidRPr="00C12815">
        <w:rPr>
          <w:b/>
        </w:rPr>
        <w:t>201</w:t>
      </w:r>
      <w:r w:rsidR="009710B3" w:rsidRPr="00C12815">
        <w:rPr>
          <w:b/>
        </w:rPr>
        <w:t>7</w:t>
      </w:r>
    </w:p>
    <w:p w:rsidR="003322BD" w:rsidRPr="00C12815" w:rsidRDefault="003322BD" w:rsidP="003322BD">
      <w:pPr>
        <w:spacing w:after="0" w:line="240" w:lineRule="auto"/>
        <w:jc w:val="center"/>
        <w:rPr>
          <w:b/>
        </w:rPr>
      </w:pPr>
      <w:r w:rsidRPr="00C12815">
        <w:rPr>
          <w:b/>
        </w:rPr>
        <w:t>at the Birbury, Birdingbur</w:t>
      </w:r>
      <w:r w:rsidR="00D51BEF" w:rsidRPr="00C12815">
        <w:rPr>
          <w:b/>
        </w:rPr>
        <w:t xml:space="preserve">y </w:t>
      </w:r>
      <w:r w:rsidRPr="00C12815">
        <w:rPr>
          <w:b/>
        </w:rPr>
        <w:t xml:space="preserve"> </w:t>
      </w:r>
    </w:p>
    <w:p w:rsidR="003322BD" w:rsidRDefault="003322BD" w:rsidP="003322BD">
      <w:pPr>
        <w:spacing w:after="0" w:line="240" w:lineRule="auto"/>
        <w:rPr>
          <w:b/>
        </w:rPr>
      </w:pPr>
    </w:p>
    <w:p w:rsidR="00C928D0" w:rsidRDefault="003322BD" w:rsidP="00C928D0">
      <w:pPr>
        <w:spacing w:after="0" w:line="240" w:lineRule="auto"/>
      </w:pPr>
      <w:r>
        <w:rPr>
          <w:b/>
        </w:rPr>
        <w:t xml:space="preserve">Present: </w:t>
      </w:r>
      <w:r w:rsidR="00C928D0">
        <w:t xml:space="preserve">Councillor Mrs Turner, Councillor Mrs </w:t>
      </w:r>
      <w:r w:rsidR="007C1B13">
        <w:t>Morton</w:t>
      </w:r>
      <w:r w:rsidR="00C928D0">
        <w:t>, Councillor</w:t>
      </w:r>
      <w:r w:rsidR="00F2361E">
        <w:t xml:space="preserve">s </w:t>
      </w:r>
      <w:r w:rsidR="00C928D0">
        <w:t>Tipton and Preston.</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rsidR="007C1B13">
        <w:t xml:space="preserve">District Councillor Mrs Crane and </w:t>
      </w:r>
      <w:r>
        <w:t>Jackie Chapman (Clerk),</w:t>
      </w:r>
      <w:r w:rsidR="002F0878">
        <w:t xml:space="preserve"> </w:t>
      </w:r>
    </w:p>
    <w:p w:rsidR="00990C53" w:rsidRDefault="00990C53"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8D76F7">
        <w:t>19:</w:t>
      </w:r>
      <w:r w:rsidR="007C1B13">
        <w:t xml:space="preserve">30 </w:t>
      </w:r>
      <w:r w:rsidR="008D76F7">
        <w:t xml:space="preserve">hrs </w:t>
      </w:r>
      <w:r w:rsidR="004F5427">
        <w:t>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F2361E" w:rsidP="00F2361E">
      <w:pPr>
        <w:spacing w:after="0" w:line="240" w:lineRule="auto"/>
        <w:ind w:left="360" w:firstLine="360"/>
      </w:pPr>
      <w:r>
        <w:t xml:space="preserve">Cllr Mrs </w:t>
      </w:r>
      <w:r w:rsidR="007C1B13">
        <w:t xml:space="preserve">Davy </w:t>
      </w:r>
      <w:r>
        <w:t xml:space="preserve">– apologies accepted. </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504E93" w:rsidRDefault="00990C53" w:rsidP="00504E93">
      <w:pPr>
        <w:spacing w:after="0" w:line="240" w:lineRule="auto"/>
        <w:ind w:left="720"/>
      </w:pPr>
      <w:r>
        <w:t>There were none.</w:t>
      </w:r>
    </w:p>
    <w:p w:rsidR="00990C53" w:rsidRDefault="00990C53" w:rsidP="00504E93">
      <w:pPr>
        <w:spacing w:after="0" w:line="240" w:lineRule="auto"/>
        <w:ind w:left="720"/>
      </w:pPr>
    </w:p>
    <w:p w:rsidR="00C71332" w:rsidRPr="00C71332" w:rsidRDefault="00504E93" w:rsidP="00E401DE">
      <w:pPr>
        <w:pStyle w:val="ListParagraph"/>
        <w:numPr>
          <w:ilvl w:val="0"/>
          <w:numId w:val="1"/>
        </w:numPr>
        <w:spacing w:after="0" w:line="240" w:lineRule="auto"/>
      </w:pPr>
      <w:r w:rsidRPr="00C92553">
        <w:rPr>
          <w:b/>
        </w:rPr>
        <w:t>Minutes of the</w:t>
      </w:r>
      <w:r w:rsidR="00E401DE" w:rsidRPr="00C92553">
        <w:rPr>
          <w:b/>
        </w:rPr>
        <w:t xml:space="preserve"> previous meeting. </w:t>
      </w:r>
    </w:p>
    <w:p w:rsidR="008D76F7" w:rsidRPr="008D76F7" w:rsidRDefault="008D76F7" w:rsidP="00C71332">
      <w:pPr>
        <w:spacing w:after="0" w:line="240" w:lineRule="auto"/>
        <w:ind w:left="720"/>
      </w:pPr>
      <w:r>
        <w:t xml:space="preserve">It was </w:t>
      </w:r>
      <w:r w:rsidRPr="00C71332">
        <w:rPr>
          <w:b/>
        </w:rPr>
        <w:t xml:space="preserve">RESOLVED </w:t>
      </w:r>
      <w:r>
        <w:t>to approve the minutes of the Parish Council Meeting held on</w:t>
      </w:r>
      <w:r w:rsidR="00067FB7">
        <w:t xml:space="preserve"> 1</w:t>
      </w:r>
      <w:r w:rsidR="007C1B13">
        <w:t>9</w:t>
      </w:r>
      <w:r w:rsidR="00067FB7" w:rsidRPr="00067FB7">
        <w:rPr>
          <w:vertAlign w:val="superscript"/>
        </w:rPr>
        <w:t>th</w:t>
      </w:r>
      <w:r w:rsidR="00067FB7">
        <w:t xml:space="preserve"> </w:t>
      </w:r>
      <w:r w:rsidR="007C1B13">
        <w:t xml:space="preserve">September </w:t>
      </w:r>
      <w:r w:rsidR="00067FB7">
        <w:t xml:space="preserve">2017 </w:t>
      </w:r>
      <w:r>
        <w:t>as a true and complete record.</w:t>
      </w:r>
    </w:p>
    <w:p w:rsidR="005D0974" w:rsidRDefault="005D0974" w:rsidP="00504E93">
      <w:pPr>
        <w:spacing w:after="0" w:line="240" w:lineRule="auto"/>
        <w:ind w:left="720"/>
      </w:pPr>
    </w:p>
    <w:p w:rsidR="00551BA5" w:rsidRDefault="000B2110" w:rsidP="00D05C2D">
      <w:pPr>
        <w:pStyle w:val="ListParagraph"/>
        <w:numPr>
          <w:ilvl w:val="0"/>
          <w:numId w:val="1"/>
        </w:numPr>
        <w:spacing w:after="0" w:line="240" w:lineRule="auto"/>
      </w:pPr>
      <w:r w:rsidRPr="00D05C2D">
        <w:rPr>
          <w:b/>
        </w:rPr>
        <w:t>Reports from Borough and County Councillors</w:t>
      </w:r>
    </w:p>
    <w:p w:rsidR="009B59E8" w:rsidRDefault="007C1B13" w:rsidP="000B2110">
      <w:pPr>
        <w:spacing w:after="0" w:line="240" w:lineRule="auto"/>
        <w:ind w:left="720"/>
      </w:pPr>
      <w:r>
        <w:t>County Councillor – not present.</w:t>
      </w:r>
    </w:p>
    <w:p w:rsidR="007C1B13" w:rsidRDefault="007C1B13" w:rsidP="000B2110">
      <w:pPr>
        <w:spacing w:after="0" w:line="240" w:lineRule="auto"/>
        <w:ind w:left="720"/>
      </w:pPr>
    </w:p>
    <w:p w:rsidR="007C1B13" w:rsidRDefault="007C1B13" w:rsidP="000B2110">
      <w:pPr>
        <w:spacing w:after="0" w:line="240" w:lineRule="auto"/>
        <w:ind w:left="720"/>
      </w:pPr>
      <w:r>
        <w:t xml:space="preserve">District Councillor Mrs Crane advised Rugby Borough Council’s Local Plan has now gone to the Inspector. Cllr Crane put forward an amendment to have Lodge Farm removed from the </w:t>
      </w:r>
      <w:r w:rsidR="00633AB6">
        <w:t>plan;</w:t>
      </w:r>
      <w:r>
        <w:t xml:space="preserve"> however it was defeated by 18 votes to 20. There is an action- group against Lodge Farm, they have put in a defence and they have funds for a barrister if necessary. Cllr Mrs Crane will keep the Parish Council informed of any developments.</w:t>
      </w:r>
    </w:p>
    <w:p w:rsidR="007C1B13" w:rsidRPr="007C1B13" w:rsidRDefault="007C1B13" w:rsidP="000B2110">
      <w:pPr>
        <w:spacing w:after="0" w:line="240" w:lineRule="auto"/>
        <w:ind w:left="720"/>
      </w:pPr>
      <w:r>
        <w:t>Cllr Mrs Crane advise</w:t>
      </w:r>
      <w:r w:rsidR="00025781">
        <w:t>d Rugby</w:t>
      </w:r>
      <w:r>
        <w:t xml:space="preserve"> Borough Council</w:t>
      </w:r>
      <w:r w:rsidR="00025781">
        <w:t xml:space="preserve"> has gone into</w:t>
      </w:r>
      <w:r>
        <w:t xml:space="preserve"> partnership with linkenergy, a charity wh</w:t>
      </w:r>
      <w:r w:rsidR="00025781">
        <w:t xml:space="preserve">ich </w:t>
      </w:r>
      <w:r>
        <w:t>gives advice on keeping warm.</w:t>
      </w:r>
      <w:r w:rsidR="00025781">
        <w:t xml:space="preserve"> Cllr Mrs Crane advised she is now the Portfolio holder for Rugby Our Future which is being held on 4</w:t>
      </w:r>
      <w:r w:rsidR="00025781" w:rsidRPr="00025781">
        <w:rPr>
          <w:vertAlign w:val="superscript"/>
        </w:rPr>
        <w:t>th</w:t>
      </w:r>
      <w:r w:rsidR="00025781">
        <w:t xml:space="preserve"> November 2017 at the Benn Hall between 10.00 am and 5.00 pm. There will be a number of stalls, where groups will be showcasing services they provide and opportunities for people to volunteer.</w:t>
      </w:r>
      <w:r>
        <w:t xml:space="preserve"> </w:t>
      </w:r>
    </w:p>
    <w:p w:rsidR="007C1B13" w:rsidRDefault="007C1B13" w:rsidP="000B2110">
      <w:pPr>
        <w:spacing w:after="0" w:line="240" w:lineRule="auto"/>
        <w:ind w:left="720"/>
      </w:pPr>
    </w:p>
    <w:p w:rsidR="00626D88" w:rsidRPr="00025781" w:rsidRDefault="00626D88" w:rsidP="00D05C2D">
      <w:pPr>
        <w:pStyle w:val="ListParagraph"/>
        <w:numPr>
          <w:ilvl w:val="0"/>
          <w:numId w:val="1"/>
        </w:numPr>
        <w:spacing w:after="0" w:line="240" w:lineRule="auto"/>
      </w:pPr>
      <w:r w:rsidRPr="00D05C2D">
        <w:rPr>
          <w:b/>
        </w:rPr>
        <w:t>Reports from Councillors</w:t>
      </w:r>
    </w:p>
    <w:p w:rsidR="00343241" w:rsidRDefault="00025781" w:rsidP="00025781">
      <w:pPr>
        <w:spacing w:after="0" w:line="240" w:lineRule="auto"/>
        <w:ind w:left="720"/>
      </w:pPr>
      <w:r>
        <w:t>Cllr Preston advised he found one of the goalposts on the recreation ground down and n the hedge. It is possible it was taken down for the fireworks. Cllr Preston and Cllr Mrs Davy will have a look at putting it back up. They may incur some small expenditure in order to make it safe.</w:t>
      </w:r>
    </w:p>
    <w:p w:rsidR="00343241" w:rsidRDefault="00343241" w:rsidP="00025781">
      <w:pPr>
        <w:spacing w:after="0" w:line="240" w:lineRule="auto"/>
        <w:ind w:left="720"/>
      </w:pPr>
      <w:r>
        <w:t>Cllr Mrs Morton advised Neighbourhood Watch</w:t>
      </w:r>
      <w:r w:rsidR="00025781">
        <w:t xml:space="preserve"> </w:t>
      </w:r>
      <w:r>
        <w:t>has been busy following the theft of a car from the village one night and a house being burgled during the daytime. The Police have been in the village making house to house enquiries.</w:t>
      </w:r>
    </w:p>
    <w:p w:rsidR="00343241" w:rsidRDefault="00343241" w:rsidP="00025781">
      <w:pPr>
        <w:spacing w:after="0" w:line="240" w:lineRule="auto"/>
        <w:ind w:left="720"/>
      </w:pPr>
    </w:p>
    <w:p w:rsidR="00343241" w:rsidRDefault="00343241" w:rsidP="00025781">
      <w:pPr>
        <w:spacing w:after="0" w:line="240" w:lineRule="auto"/>
        <w:ind w:left="720"/>
      </w:pPr>
      <w:r>
        <w:tab/>
        <w:t xml:space="preserve">It was proposed by Cllr Preston, seconded by Cllr Tipton and </w:t>
      </w:r>
    </w:p>
    <w:p w:rsidR="00025781" w:rsidRDefault="00343241" w:rsidP="00343241">
      <w:pPr>
        <w:spacing w:after="0" w:line="240" w:lineRule="auto"/>
        <w:ind w:left="1440"/>
      </w:pPr>
      <w:r>
        <w:rPr>
          <w:b/>
        </w:rPr>
        <w:t xml:space="preserve">RESOLVED </w:t>
      </w:r>
      <w:r>
        <w:t xml:space="preserve">the Clerk will write to the Police and Crime Commissioner, to voice the Parish Council’s concern over the increase in crime. </w:t>
      </w:r>
    </w:p>
    <w:p w:rsidR="00025781" w:rsidRDefault="00025781" w:rsidP="00025781">
      <w:pPr>
        <w:spacing w:after="0" w:line="240" w:lineRule="auto"/>
        <w:ind w:left="720"/>
      </w:pPr>
    </w:p>
    <w:p w:rsidR="00343241" w:rsidRDefault="00343241" w:rsidP="005139CD">
      <w:pPr>
        <w:pStyle w:val="ListParagraph"/>
        <w:spacing w:after="0" w:line="240" w:lineRule="auto"/>
        <w:ind w:left="360"/>
        <w:rPr>
          <w:b/>
        </w:rPr>
      </w:pPr>
    </w:p>
    <w:p w:rsidR="00343241" w:rsidRDefault="00343241" w:rsidP="005139CD">
      <w:pPr>
        <w:pStyle w:val="ListParagraph"/>
        <w:spacing w:after="0" w:line="240" w:lineRule="auto"/>
        <w:ind w:left="360"/>
        <w:rPr>
          <w:b/>
        </w:rPr>
      </w:pPr>
    </w:p>
    <w:p w:rsidR="00343241" w:rsidRDefault="00343241" w:rsidP="005139CD">
      <w:pPr>
        <w:pStyle w:val="ListParagraph"/>
        <w:spacing w:after="0" w:line="240" w:lineRule="auto"/>
        <w:ind w:left="360"/>
        <w:rPr>
          <w:b/>
        </w:rPr>
      </w:pPr>
    </w:p>
    <w:p w:rsidR="00343241" w:rsidRDefault="00343241" w:rsidP="005139CD">
      <w:pPr>
        <w:pStyle w:val="ListParagraph"/>
        <w:spacing w:after="0" w:line="240" w:lineRule="auto"/>
        <w:ind w:left="360"/>
        <w:rPr>
          <w:b/>
        </w:rPr>
      </w:pPr>
    </w:p>
    <w:p w:rsidR="00C71332" w:rsidRPr="004039FD" w:rsidRDefault="005139CD" w:rsidP="005139CD">
      <w:pPr>
        <w:pStyle w:val="ListParagraph"/>
        <w:spacing w:after="0" w:line="240" w:lineRule="auto"/>
        <w:ind w:left="360"/>
      </w:pPr>
      <w:r>
        <w:rPr>
          <w:b/>
        </w:rPr>
        <w:lastRenderedPageBreak/>
        <w:t>8.</w:t>
      </w:r>
      <w:r>
        <w:rPr>
          <w:b/>
        </w:rPr>
        <w:tab/>
      </w:r>
      <w:r w:rsidR="004039FD" w:rsidRPr="00EC7115">
        <w:rPr>
          <w:b/>
        </w:rPr>
        <w:t>Planning Applications</w:t>
      </w:r>
    </w:p>
    <w:p w:rsidR="00343241" w:rsidRDefault="00343241" w:rsidP="00343241">
      <w:pPr>
        <w:tabs>
          <w:tab w:val="right" w:pos="1080"/>
          <w:tab w:val="right" w:pos="1260"/>
        </w:tabs>
        <w:spacing w:after="0" w:line="240" w:lineRule="auto"/>
        <w:ind w:left="706" w:hanging="418"/>
      </w:pPr>
      <w:r>
        <w:rPr>
          <w:b/>
        </w:rPr>
        <w:tab/>
      </w:r>
      <w:r>
        <w:rPr>
          <w:b/>
        </w:rPr>
        <w:tab/>
        <w:t xml:space="preserve">8.1 </w:t>
      </w:r>
      <w:r>
        <w:t>The following planning application has been received:</w:t>
      </w:r>
    </w:p>
    <w:p w:rsidR="00343241" w:rsidRPr="00B0737A" w:rsidRDefault="00343241" w:rsidP="00343241">
      <w:pPr>
        <w:tabs>
          <w:tab w:val="right" w:pos="1080"/>
          <w:tab w:val="right" w:pos="1260"/>
        </w:tabs>
        <w:spacing w:after="0" w:line="240" w:lineRule="auto"/>
        <w:ind w:left="706" w:hanging="418"/>
      </w:pPr>
      <w:r>
        <w:rPr>
          <w:b/>
        </w:rPr>
        <w:tab/>
      </w:r>
      <w:r>
        <w:t xml:space="preserve">R/17/1259 Proposed development at Pear Tree Cottage, Back Lane, Birdingbury, CV23 8EN. Erection of one new dwelling along with detached garage for Pear Tree Cottage. The Councillors agreed they have no objections to the siting of a new </w:t>
      </w:r>
      <w:r w:rsidR="00633AB6">
        <w:t>property;</w:t>
      </w:r>
      <w:r>
        <w:t xml:space="preserve"> however, they have concerns over the form of roof chosen, as it does not fit with the </w:t>
      </w:r>
      <w:r w:rsidR="00633AB6">
        <w:t>street scene</w:t>
      </w:r>
      <w:r>
        <w:t>.</w:t>
      </w:r>
    </w:p>
    <w:p w:rsidR="00343241" w:rsidRDefault="00343241" w:rsidP="00343241">
      <w:pPr>
        <w:tabs>
          <w:tab w:val="right" w:pos="1080"/>
          <w:tab w:val="right" w:pos="1260"/>
        </w:tabs>
        <w:spacing w:after="0" w:line="240" w:lineRule="auto"/>
        <w:ind w:left="706" w:hanging="418"/>
      </w:pPr>
      <w:r>
        <w:rPr>
          <w:b/>
        </w:rPr>
        <w:tab/>
      </w:r>
      <w:r>
        <w:tab/>
      </w:r>
      <w:r>
        <w:tab/>
      </w:r>
    </w:p>
    <w:p w:rsidR="00343241" w:rsidRDefault="00343241" w:rsidP="00343241">
      <w:pPr>
        <w:tabs>
          <w:tab w:val="left" w:pos="1080"/>
          <w:tab w:val="left" w:pos="1260"/>
        </w:tabs>
        <w:spacing w:after="0" w:line="240" w:lineRule="auto"/>
        <w:ind w:left="706" w:hanging="418"/>
      </w:pPr>
      <w:r>
        <w:tab/>
      </w:r>
      <w:r>
        <w:rPr>
          <w:b/>
        </w:rPr>
        <w:t>8.2</w:t>
      </w:r>
      <w:r>
        <w:rPr>
          <w:b/>
        </w:rPr>
        <w:tab/>
      </w:r>
      <w:r>
        <w:t>No planning decisions have been received</w:t>
      </w:r>
      <w:r>
        <w:rPr>
          <w:b/>
        </w:rPr>
        <w:tab/>
      </w:r>
      <w:r>
        <w:rPr>
          <w:b/>
        </w:rPr>
        <w:tab/>
      </w:r>
      <w:r>
        <w:rPr>
          <w:b/>
        </w:rPr>
        <w:tab/>
      </w:r>
    </w:p>
    <w:p w:rsidR="00343241" w:rsidRDefault="00343241" w:rsidP="00343241">
      <w:pPr>
        <w:tabs>
          <w:tab w:val="left" w:pos="1080"/>
          <w:tab w:val="left" w:pos="1260"/>
        </w:tabs>
        <w:spacing w:after="0" w:line="240" w:lineRule="auto"/>
        <w:ind w:left="706" w:hanging="418"/>
      </w:pPr>
    </w:p>
    <w:p w:rsidR="00343241" w:rsidRPr="000508E4" w:rsidRDefault="00343241" w:rsidP="00343241">
      <w:pPr>
        <w:tabs>
          <w:tab w:val="left" w:pos="1080"/>
          <w:tab w:val="left" w:pos="1260"/>
        </w:tabs>
        <w:spacing w:after="0" w:line="240" w:lineRule="auto"/>
        <w:ind w:left="706" w:hanging="418"/>
      </w:pPr>
      <w:r>
        <w:tab/>
      </w:r>
      <w:r>
        <w:rPr>
          <w:b/>
        </w:rPr>
        <w:t>8.3</w:t>
      </w:r>
      <w:r>
        <w:rPr>
          <w:b/>
        </w:rPr>
        <w:tab/>
      </w:r>
      <w:r>
        <w:t>Appeals – none</w:t>
      </w:r>
      <w:r>
        <w:tab/>
      </w:r>
    </w:p>
    <w:p w:rsidR="00343241" w:rsidRDefault="00343241" w:rsidP="00343241">
      <w:pPr>
        <w:tabs>
          <w:tab w:val="left" w:pos="1080"/>
          <w:tab w:val="left" w:pos="1260"/>
        </w:tabs>
        <w:spacing w:after="0" w:line="240" w:lineRule="auto"/>
        <w:ind w:left="706" w:hanging="418"/>
      </w:pPr>
    </w:p>
    <w:p w:rsidR="00343241" w:rsidRDefault="00343241" w:rsidP="00343241">
      <w:pPr>
        <w:spacing w:after="0" w:line="240" w:lineRule="auto"/>
        <w:ind w:left="270" w:firstLine="14"/>
        <w:rPr>
          <w:b/>
        </w:rPr>
      </w:pPr>
      <w:r>
        <w:rPr>
          <w:b/>
        </w:rPr>
        <w:t>9.</w:t>
      </w:r>
      <w:r>
        <w:rPr>
          <w:b/>
        </w:rPr>
        <w:tab/>
        <w:t>Financial Issues</w:t>
      </w:r>
    </w:p>
    <w:p w:rsidR="00343241" w:rsidRDefault="00343241" w:rsidP="00343241">
      <w:pPr>
        <w:tabs>
          <w:tab w:val="left" w:pos="709"/>
        </w:tabs>
        <w:spacing w:after="0" w:line="240" w:lineRule="auto"/>
        <w:ind w:left="432"/>
        <w:rPr>
          <w:b/>
        </w:rPr>
      </w:pPr>
      <w:r>
        <w:rPr>
          <w:b/>
        </w:rPr>
        <w:tab/>
        <w:t>9.1 Approval of cheques</w:t>
      </w:r>
      <w:r>
        <w:rPr>
          <w:b/>
        </w:rPr>
        <w:tab/>
      </w:r>
    </w:p>
    <w:tbl>
      <w:tblPr>
        <w:tblStyle w:val="TableGrid"/>
        <w:tblW w:w="0" w:type="auto"/>
        <w:tblInd w:w="828" w:type="dxa"/>
        <w:tblLook w:val="04A0" w:firstRow="1" w:lastRow="0" w:firstColumn="1" w:lastColumn="0" w:noHBand="0" w:noVBand="1"/>
      </w:tblPr>
      <w:tblGrid>
        <w:gridCol w:w="6390"/>
        <w:gridCol w:w="2024"/>
      </w:tblGrid>
      <w:tr w:rsidR="00343241" w:rsidTr="00B004C3">
        <w:tc>
          <w:tcPr>
            <w:tcW w:w="6390" w:type="dxa"/>
          </w:tcPr>
          <w:p w:rsidR="00343241" w:rsidRDefault="00343241" w:rsidP="00B004C3">
            <w:pPr>
              <w:tabs>
                <w:tab w:val="left" w:pos="709"/>
              </w:tabs>
              <w:rPr>
                <w:b/>
              </w:rPr>
            </w:pPr>
            <w:r>
              <w:rPr>
                <w:b/>
              </w:rPr>
              <w:t>Payee</w:t>
            </w:r>
          </w:p>
        </w:tc>
        <w:tc>
          <w:tcPr>
            <w:tcW w:w="2024" w:type="dxa"/>
          </w:tcPr>
          <w:p w:rsidR="00343241" w:rsidRDefault="00343241" w:rsidP="00B004C3">
            <w:pPr>
              <w:tabs>
                <w:tab w:val="left" w:pos="709"/>
              </w:tabs>
              <w:rPr>
                <w:b/>
              </w:rPr>
            </w:pPr>
            <w:r>
              <w:rPr>
                <w:b/>
              </w:rPr>
              <w:t>Amount £</w:t>
            </w:r>
          </w:p>
        </w:tc>
      </w:tr>
      <w:tr w:rsidR="00343241" w:rsidTr="00B004C3">
        <w:tc>
          <w:tcPr>
            <w:tcW w:w="6390" w:type="dxa"/>
          </w:tcPr>
          <w:p w:rsidR="00343241" w:rsidRPr="00DF5534" w:rsidRDefault="00343241" w:rsidP="00B004C3">
            <w:pPr>
              <w:tabs>
                <w:tab w:val="left" w:pos="709"/>
              </w:tabs>
            </w:pPr>
            <w:r>
              <w:t>Clerks fee October 2017</w:t>
            </w:r>
          </w:p>
        </w:tc>
        <w:tc>
          <w:tcPr>
            <w:tcW w:w="2024" w:type="dxa"/>
          </w:tcPr>
          <w:p w:rsidR="00343241" w:rsidRPr="00DF5534" w:rsidRDefault="00343241" w:rsidP="00B004C3">
            <w:pPr>
              <w:tabs>
                <w:tab w:val="left" w:pos="709"/>
              </w:tabs>
              <w:jc w:val="right"/>
            </w:pPr>
          </w:p>
        </w:tc>
      </w:tr>
      <w:tr w:rsidR="00343241" w:rsidTr="00B004C3">
        <w:tc>
          <w:tcPr>
            <w:tcW w:w="6390" w:type="dxa"/>
          </w:tcPr>
          <w:p w:rsidR="00343241" w:rsidRDefault="00343241" w:rsidP="00B004C3">
            <w:pPr>
              <w:tabs>
                <w:tab w:val="left" w:pos="709"/>
              </w:tabs>
            </w:pPr>
            <w:r>
              <w:t xml:space="preserve">Frank Mann Farmers grass cutting </w:t>
            </w:r>
          </w:p>
        </w:tc>
        <w:tc>
          <w:tcPr>
            <w:tcW w:w="2024" w:type="dxa"/>
          </w:tcPr>
          <w:p w:rsidR="00343241" w:rsidRDefault="00343241" w:rsidP="00B004C3">
            <w:pPr>
              <w:tabs>
                <w:tab w:val="left" w:pos="709"/>
              </w:tabs>
              <w:jc w:val="right"/>
            </w:pPr>
            <w:r>
              <w:t>390.00</w:t>
            </w:r>
          </w:p>
          <w:p w:rsidR="00343241" w:rsidRDefault="00343241" w:rsidP="00B004C3">
            <w:pPr>
              <w:tabs>
                <w:tab w:val="left" w:pos="709"/>
              </w:tabs>
              <w:jc w:val="right"/>
            </w:pPr>
          </w:p>
        </w:tc>
      </w:tr>
    </w:tbl>
    <w:p w:rsidR="00343241" w:rsidRDefault="00343241" w:rsidP="00343241">
      <w:pPr>
        <w:tabs>
          <w:tab w:val="left" w:pos="709"/>
        </w:tabs>
        <w:spacing w:after="0"/>
        <w:ind w:left="425"/>
        <w:rPr>
          <w:b/>
        </w:rPr>
      </w:pPr>
    </w:p>
    <w:p w:rsidR="00343241" w:rsidRDefault="00343241" w:rsidP="00343241">
      <w:pPr>
        <w:spacing w:after="0"/>
        <w:ind w:firstLine="709"/>
        <w:rPr>
          <w:b/>
        </w:rPr>
      </w:pPr>
      <w:r>
        <w:rPr>
          <w:b/>
        </w:rPr>
        <w:t xml:space="preserve">9.2 </w:t>
      </w:r>
      <w:r>
        <w:rPr>
          <w:b/>
        </w:rPr>
        <w:tab/>
        <w:t>Bank Balance</w:t>
      </w:r>
    </w:p>
    <w:p w:rsidR="00343241" w:rsidRDefault="00343241" w:rsidP="00343241">
      <w:pPr>
        <w:spacing w:after="0" w:line="240" w:lineRule="auto"/>
        <w:ind w:firstLine="706"/>
      </w:pPr>
      <w:r>
        <w:rPr>
          <w:b/>
        </w:rPr>
        <w:tab/>
      </w:r>
      <w:r>
        <w:rPr>
          <w:b/>
        </w:rPr>
        <w:tab/>
      </w:r>
      <w:r>
        <w:t>As at 31</w:t>
      </w:r>
      <w:r w:rsidRPr="0021405F">
        <w:rPr>
          <w:vertAlign w:val="superscript"/>
        </w:rPr>
        <w:t>st</w:t>
      </w:r>
      <w:r>
        <w:t xml:space="preserve"> September 2017 £4476.29</w:t>
      </w:r>
    </w:p>
    <w:p w:rsidR="00343241" w:rsidRDefault="00343241" w:rsidP="00343241">
      <w:pPr>
        <w:spacing w:after="0" w:line="240" w:lineRule="auto"/>
        <w:ind w:firstLine="706"/>
      </w:pPr>
    </w:p>
    <w:p w:rsidR="00343241" w:rsidRDefault="00343241" w:rsidP="00343241">
      <w:pPr>
        <w:spacing w:after="0" w:line="240" w:lineRule="auto"/>
        <w:ind w:firstLine="706"/>
        <w:rPr>
          <w:b/>
        </w:rPr>
      </w:pPr>
      <w:r>
        <w:rPr>
          <w:b/>
        </w:rPr>
        <w:t>9.3</w:t>
      </w:r>
      <w:r>
        <w:rPr>
          <w:b/>
        </w:rPr>
        <w:tab/>
        <w:t xml:space="preserve">Income Received </w:t>
      </w:r>
    </w:p>
    <w:p w:rsidR="00343241" w:rsidRPr="00144DF4" w:rsidRDefault="00343241" w:rsidP="00343241">
      <w:pPr>
        <w:spacing w:after="0" w:line="240" w:lineRule="auto"/>
        <w:ind w:left="1438"/>
      </w:pPr>
      <w:r>
        <w:t>To note payment of £595.00 from Rugby Borough Council for Grass Cutting 2017 Season</w:t>
      </w:r>
    </w:p>
    <w:p w:rsidR="00343241" w:rsidRDefault="00343241" w:rsidP="00343241">
      <w:pPr>
        <w:spacing w:after="0" w:line="240" w:lineRule="auto"/>
        <w:ind w:firstLine="706"/>
        <w:rPr>
          <w:b/>
        </w:rPr>
      </w:pPr>
    </w:p>
    <w:p w:rsidR="00343241" w:rsidRDefault="00343241" w:rsidP="00343241">
      <w:pPr>
        <w:spacing w:after="0"/>
        <w:ind w:left="709"/>
        <w:rPr>
          <w:b/>
        </w:rPr>
      </w:pPr>
      <w:r>
        <w:rPr>
          <w:b/>
        </w:rPr>
        <w:t xml:space="preserve">9.3 </w:t>
      </w:r>
      <w:r>
        <w:rPr>
          <w:b/>
        </w:rPr>
        <w:tab/>
        <w:t xml:space="preserve">Budget Report as at 31.09.17    </w:t>
      </w:r>
    </w:p>
    <w:p w:rsidR="00343241" w:rsidRDefault="009430C1" w:rsidP="009430C1">
      <w:pPr>
        <w:spacing w:after="0" w:line="240" w:lineRule="auto"/>
        <w:ind w:left="1438"/>
      </w:pPr>
      <w:r>
        <w:t>The Clerk was requested to provide a column in the budget report to show the money deposited in the bank in respect the Defibrillator Fund.</w:t>
      </w:r>
    </w:p>
    <w:p w:rsidR="009430C1" w:rsidRDefault="009430C1" w:rsidP="009430C1">
      <w:pPr>
        <w:spacing w:after="0" w:line="240" w:lineRule="auto"/>
        <w:ind w:left="1438"/>
      </w:pPr>
    </w:p>
    <w:p w:rsidR="009430C1" w:rsidRDefault="009430C1" w:rsidP="009430C1">
      <w:pPr>
        <w:spacing w:after="0" w:line="240" w:lineRule="auto"/>
        <w:ind w:left="1438"/>
      </w:pPr>
      <w:r>
        <w:tab/>
      </w:r>
      <w:r>
        <w:tab/>
        <w:t xml:space="preserve">It was proposed by Cllr Preston, seconded by Cllr Turner and </w:t>
      </w:r>
    </w:p>
    <w:p w:rsidR="009430C1" w:rsidRPr="009430C1" w:rsidRDefault="009430C1" w:rsidP="009430C1">
      <w:pPr>
        <w:spacing w:after="0" w:line="240" w:lineRule="auto"/>
        <w:ind w:left="1438"/>
      </w:pPr>
      <w:r>
        <w:tab/>
      </w:r>
      <w:r>
        <w:tab/>
      </w:r>
      <w:r>
        <w:rPr>
          <w:b/>
        </w:rPr>
        <w:t xml:space="preserve">RESOLVED </w:t>
      </w:r>
      <w:r>
        <w:t>the budget report be accepted</w:t>
      </w:r>
    </w:p>
    <w:p w:rsidR="00343241" w:rsidRDefault="00343241" w:rsidP="00343241">
      <w:pPr>
        <w:spacing w:after="0" w:line="240" w:lineRule="auto"/>
        <w:ind w:left="706"/>
        <w:rPr>
          <w:b/>
        </w:rPr>
      </w:pPr>
    </w:p>
    <w:p w:rsidR="00343241" w:rsidRDefault="00343241" w:rsidP="00343241">
      <w:pPr>
        <w:spacing w:after="0" w:line="240" w:lineRule="auto"/>
        <w:ind w:left="706"/>
        <w:rPr>
          <w:b/>
        </w:rPr>
      </w:pPr>
      <w:r>
        <w:rPr>
          <w:b/>
        </w:rPr>
        <w:t>9.4</w:t>
      </w:r>
      <w:r>
        <w:rPr>
          <w:b/>
        </w:rPr>
        <w:tab/>
        <w:t>Birdingbury Parish Council Cashbook 2017 – 2018</w:t>
      </w:r>
    </w:p>
    <w:p w:rsidR="009430C1" w:rsidRDefault="009430C1" w:rsidP="00343241">
      <w:pPr>
        <w:spacing w:after="0" w:line="240" w:lineRule="auto"/>
        <w:ind w:left="720"/>
        <w:rPr>
          <w:b/>
        </w:rPr>
      </w:pPr>
      <w:r>
        <w:rPr>
          <w:b/>
        </w:rPr>
        <w:tab/>
      </w:r>
    </w:p>
    <w:p w:rsidR="009430C1" w:rsidRPr="009430C1" w:rsidRDefault="009430C1" w:rsidP="009430C1">
      <w:pPr>
        <w:spacing w:after="0" w:line="240" w:lineRule="auto"/>
        <w:ind w:left="2160"/>
      </w:pPr>
      <w:r>
        <w:t xml:space="preserve">It was proposed by Cllr Mrs Turner, seconded by Cllr Mrs Morton and </w:t>
      </w:r>
      <w:r>
        <w:rPr>
          <w:b/>
        </w:rPr>
        <w:t xml:space="preserve">RESOLVED </w:t>
      </w:r>
      <w:r>
        <w:t>the Clerk can stop using the paper cashbook and record the Parish Councils income and expenditure via an excel spreadsheet. The Clerk is to provide a paper copy of the spreadsheet at the end of every financial year.</w:t>
      </w:r>
    </w:p>
    <w:p w:rsidR="009430C1" w:rsidRDefault="009430C1" w:rsidP="00343241">
      <w:pPr>
        <w:spacing w:after="0" w:line="240" w:lineRule="auto"/>
        <w:ind w:left="720"/>
        <w:rPr>
          <w:b/>
        </w:rPr>
      </w:pPr>
    </w:p>
    <w:p w:rsidR="00343241" w:rsidRDefault="00343241" w:rsidP="00343241">
      <w:pPr>
        <w:spacing w:after="0" w:line="240" w:lineRule="auto"/>
        <w:ind w:left="720"/>
        <w:rPr>
          <w:b/>
        </w:rPr>
      </w:pPr>
      <w:r>
        <w:rPr>
          <w:b/>
        </w:rPr>
        <w:t>9.5</w:t>
      </w:r>
      <w:r>
        <w:rPr>
          <w:b/>
        </w:rPr>
        <w:tab/>
        <w:t>Conclusion of Annual Return 2016 – 2017</w:t>
      </w:r>
    </w:p>
    <w:p w:rsidR="00343241" w:rsidRDefault="009430C1" w:rsidP="00343241">
      <w:pPr>
        <w:spacing w:after="0" w:line="240" w:lineRule="auto"/>
        <w:ind w:left="1440"/>
        <w:rPr>
          <w:b/>
        </w:rPr>
      </w:pPr>
      <w:r>
        <w:t xml:space="preserve">The </w:t>
      </w:r>
      <w:r w:rsidR="00343241">
        <w:t>conclusion of the Annual Return 2016 – 2017 from Grant Thornton</w:t>
      </w:r>
      <w:r>
        <w:t xml:space="preserve"> was noted. </w:t>
      </w:r>
      <w:r w:rsidR="00343241">
        <w:rPr>
          <w:b/>
        </w:rPr>
        <w:tab/>
      </w:r>
    </w:p>
    <w:p w:rsidR="00343241" w:rsidRDefault="00343241" w:rsidP="00343241">
      <w:pPr>
        <w:spacing w:after="0" w:line="240" w:lineRule="auto"/>
        <w:ind w:left="720"/>
      </w:pPr>
    </w:p>
    <w:p w:rsidR="00343241" w:rsidRDefault="00343241" w:rsidP="00343241">
      <w:pPr>
        <w:tabs>
          <w:tab w:val="left" w:pos="270"/>
          <w:tab w:val="left" w:pos="360"/>
          <w:tab w:val="left" w:pos="709"/>
        </w:tabs>
        <w:spacing w:after="0" w:line="240" w:lineRule="auto"/>
        <w:rPr>
          <w:b/>
        </w:rPr>
      </w:pPr>
      <w:r>
        <w:t xml:space="preserve">     </w:t>
      </w:r>
      <w:r>
        <w:rPr>
          <w:b/>
        </w:rPr>
        <w:t xml:space="preserve">10. </w:t>
      </w:r>
      <w:r>
        <w:rPr>
          <w:b/>
        </w:rPr>
        <w:tab/>
        <w:t>Local Government Financial Settlement Technical Consultation</w:t>
      </w:r>
    </w:p>
    <w:p w:rsidR="00343241" w:rsidRDefault="00343241" w:rsidP="00343241">
      <w:pPr>
        <w:tabs>
          <w:tab w:val="left" w:pos="270"/>
          <w:tab w:val="left" w:pos="709"/>
        </w:tabs>
        <w:spacing w:after="0" w:line="240" w:lineRule="auto"/>
        <w:ind w:left="709"/>
      </w:pPr>
      <w:r>
        <w:rPr>
          <w:b/>
        </w:rPr>
        <w:tab/>
      </w:r>
      <w:r w:rsidR="000F30DC">
        <w:t xml:space="preserve">No response will be submitted by BPC. </w:t>
      </w:r>
    </w:p>
    <w:p w:rsidR="00343241" w:rsidRDefault="00343241" w:rsidP="00343241">
      <w:pPr>
        <w:tabs>
          <w:tab w:val="left" w:pos="270"/>
          <w:tab w:val="left" w:pos="709"/>
        </w:tabs>
        <w:spacing w:after="0" w:line="240" w:lineRule="auto"/>
        <w:ind w:left="709"/>
      </w:pPr>
    </w:p>
    <w:p w:rsidR="00343241" w:rsidRDefault="00343241" w:rsidP="00343241">
      <w:pPr>
        <w:tabs>
          <w:tab w:val="left" w:pos="270"/>
          <w:tab w:val="left" w:pos="709"/>
        </w:tabs>
        <w:spacing w:after="0" w:line="240" w:lineRule="auto"/>
        <w:ind w:left="709" w:hanging="619"/>
        <w:rPr>
          <w:b/>
        </w:rPr>
      </w:pPr>
      <w:r>
        <w:rPr>
          <w:b/>
        </w:rPr>
        <w:t xml:space="preserve">   11.</w:t>
      </w:r>
      <w:r>
        <w:rPr>
          <w:b/>
        </w:rPr>
        <w:tab/>
        <w:t>Adoption of British Telecom Box – Main Street, Birdingbury</w:t>
      </w:r>
    </w:p>
    <w:p w:rsidR="000F30DC" w:rsidRDefault="00343241" w:rsidP="00343241">
      <w:pPr>
        <w:tabs>
          <w:tab w:val="left" w:pos="270"/>
          <w:tab w:val="left" w:pos="709"/>
        </w:tabs>
        <w:spacing w:after="0" w:line="240" w:lineRule="auto"/>
        <w:ind w:left="709" w:hanging="619"/>
        <w:rPr>
          <w:b/>
        </w:rPr>
      </w:pPr>
      <w:r>
        <w:rPr>
          <w:b/>
        </w:rPr>
        <w:tab/>
      </w:r>
      <w:r>
        <w:rPr>
          <w:b/>
        </w:rPr>
        <w:tab/>
      </w:r>
    </w:p>
    <w:p w:rsidR="000F30DC" w:rsidRDefault="000F30DC" w:rsidP="00343241">
      <w:pPr>
        <w:tabs>
          <w:tab w:val="left" w:pos="270"/>
          <w:tab w:val="left" w:pos="709"/>
        </w:tabs>
        <w:spacing w:after="0" w:line="240" w:lineRule="auto"/>
        <w:ind w:left="709" w:hanging="619"/>
      </w:pPr>
      <w:r>
        <w:rPr>
          <w:b/>
        </w:rPr>
        <w:tab/>
      </w:r>
      <w:r>
        <w:rPr>
          <w:b/>
        </w:rPr>
        <w:tab/>
      </w:r>
      <w:r>
        <w:rPr>
          <w:b/>
        </w:rPr>
        <w:tab/>
      </w:r>
      <w:r>
        <w:rPr>
          <w:b/>
        </w:rPr>
        <w:tab/>
      </w:r>
      <w:r>
        <w:t xml:space="preserve">It was proposed by Cllr Mrs Morton, seconded by Cllr Turner and </w:t>
      </w:r>
    </w:p>
    <w:p w:rsidR="00343241" w:rsidRDefault="000F30DC" w:rsidP="000F30DC">
      <w:pPr>
        <w:tabs>
          <w:tab w:val="left" w:pos="270"/>
          <w:tab w:val="left" w:pos="709"/>
        </w:tabs>
        <w:spacing w:after="0" w:line="240" w:lineRule="auto"/>
        <w:ind w:left="1440" w:hanging="619"/>
      </w:pPr>
      <w:r>
        <w:tab/>
      </w:r>
      <w:r>
        <w:rPr>
          <w:b/>
        </w:rPr>
        <w:t xml:space="preserve">RESOLVED </w:t>
      </w:r>
      <w:r>
        <w:t xml:space="preserve">to apply to adopt the telephone box for £1 to house the village defibrillator. </w:t>
      </w:r>
    </w:p>
    <w:p w:rsidR="000F30DC" w:rsidRDefault="000F30DC" w:rsidP="000F30DC">
      <w:pPr>
        <w:tabs>
          <w:tab w:val="left" w:pos="270"/>
          <w:tab w:val="left" w:pos="709"/>
        </w:tabs>
        <w:spacing w:after="0" w:line="240" w:lineRule="auto"/>
        <w:ind w:left="1440" w:hanging="619"/>
      </w:pPr>
    </w:p>
    <w:p w:rsidR="000F30DC" w:rsidRDefault="00343241" w:rsidP="00343241">
      <w:pPr>
        <w:tabs>
          <w:tab w:val="left" w:pos="270"/>
          <w:tab w:val="left" w:pos="709"/>
        </w:tabs>
        <w:spacing w:after="0" w:line="240" w:lineRule="auto"/>
        <w:ind w:left="709" w:hanging="619"/>
      </w:pPr>
      <w:r>
        <w:t xml:space="preserve">   </w:t>
      </w:r>
    </w:p>
    <w:p w:rsidR="00343241" w:rsidRDefault="000F30DC" w:rsidP="00343241">
      <w:pPr>
        <w:tabs>
          <w:tab w:val="left" w:pos="270"/>
          <w:tab w:val="left" w:pos="709"/>
        </w:tabs>
        <w:spacing w:after="0" w:line="240" w:lineRule="auto"/>
        <w:ind w:left="709" w:hanging="619"/>
        <w:rPr>
          <w:b/>
        </w:rPr>
      </w:pPr>
      <w:r>
        <w:lastRenderedPageBreak/>
        <w:tab/>
      </w:r>
      <w:r w:rsidR="00343241">
        <w:rPr>
          <w:b/>
        </w:rPr>
        <w:t>12.  Neighbourhood Development Plan</w:t>
      </w:r>
    </w:p>
    <w:p w:rsidR="000F30DC" w:rsidRDefault="00343241" w:rsidP="00343241">
      <w:pPr>
        <w:tabs>
          <w:tab w:val="left" w:pos="270"/>
          <w:tab w:val="left" w:pos="709"/>
        </w:tabs>
        <w:spacing w:after="0" w:line="240" w:lineRule="auto"/>
        <w:ind w:left="709" w:hanging="619"/>
      </w:pPr>
      <w:r>
        <w:rPr>
          <w:b/>
        </w:rPr>
        <w:tab/>
      </w:r>
      <w:r>
        <w:rPr>
          <w:b/>
        </w:rPr>
        <w:tab/>
      </w:r>
      <w:r>
        <w:t>Cllr Tipton and Cllr Mrs Morton</w:t>
      </w:r>
      <w:r w:rsidR="000F30DC">
        <w:t xml:space="preserve"> advised there was a successful meeting albeit not everyone was able to attend. The next meeting is due to be held on 15</w:t>
      </w:r>
      <w:r w:rsidR="000F30DC" w:rsidRPr="000F30DC">
        <w:rPr>
          <w:vertAlign w:val="superscript"/>
        </w:rPr>
        <w:t>th</w:t>
      </w:r>
      <w:r w:rsidR="000F30DC">
        <w:t xml:space="preserve"> November 2017. </w:t>
      </w:r>
    </w:p>
    <w:p w:rsidR="000F30DC" w:rsidRDefault="000F30DC" w:rsidP="00343241">
      <w:pPr>
        <w:tabs>
          <w:tab w:val="left" w:pos="270"/>
          <w:tab w:val="left" w:pos="709"/>
        </w:tabs>
        <w:spacing w:after="0" w:line="240" w:lineRule="auto"/>
        <w:ind w:left="709" w:hanging="619"/>
      </w:pPr>
    </w:p>
    <w:p w:rsidR="000F30DC" w:rsidRDefault="000F30DC" w:rsidP="00343241">
      <w:pPr>
        <w:tabs>
          <w:tab w:val="left" w:pos="270"/>
          <w:tab w:val="left" w:pos="709"/>
        </w:tabs>
        <w:spacing w:after="0" w:line="240" w:lineRule="auto"/>
        <w:ind w:left="709" w:hanging="619"/>
      </w:pPr>
      <w:r>
        <w:tab/>
      </w:r>
      <w:r>
        <w:tab/>
      </w:r>
      <w:r>
        <w:tab/>
      </w:r>
      <w:r>
        <w:tab/>
        <w:t xml:space="preserve">It was proposed by Cllr Tipton, seconded by Cllr Mrs Morton, and </w:t>
      </w:r>
      <w:r>
        <w:tab/>
      </w:r>
    </w:p>
    <w:p w:rsidR="000F30DC" w:rsidRDefault="000F30DC" w:rsidP="00343241">
      <w:pPr>
        <w:tabs>
          <w:tab w:val="left" w:pos="270"/>
          <w:tab w:val="left" w:pos="709"/>
        </w:tabs>
        <w:spacing w:after="0" w:line="240" w:lineRule="auto"/>
        <w:ind w:left="709" w:hanging="619"/>
      </w:pPr>
      <w:r>
        <w:tab/>
      </w:r>
      <w:r>
        <w:tab/>
      </w:r>
      <w:r>
        <w:tab/>
      </w:r>
      <w:r>
        <w:tab/>
      </w:r>
      <w:r>
        <w:rPr>
          <w:b/>
        </w:rPr>
        <w:t xml:space="preserve">RESOLVED </w:t>
      </w:r>
      <w:r>
        <w:t xml:space="preserve">the Parish Council supports the setting up of a group to explore </w:t>
      </w:r>
      <w:r>
        <w:tab/>
      </w:r>
      <w:r>
        <w:tab/>
        <w:t>the possibility of undertaking a Neighbourhood Plan.</w:t>
      </w:r>
    </w:p>
    <w:p w:rsidR="000F30DC" w:rsidRDefault="000F30DC" w:rsidP="00343241">
      <w:pPr>
        <w:tabs>
          <w:tab w:val="left" w:pos="270"/>
          <w:tab w:val="left" w:pos="709"/>
        </w:tabs>
        <w:spacing w:after="0" w:line="240" w:lineRule="auto"/>
        <w:ind w:left="709" w:hanging="619"/>
      </w:pPr>
    </w:p>
    <w:p w:rsidR="000F30DC" w:rsidRDefault="000F30DC" w:rsidP="00343241">
      <w:pPr>
        <w:tabs>
          <w:tab w:val="left" w:pos="270"/>
          <w:tab w:val="left" w:pos="709"/>
        </w:tabs>
        <w:spacing w:after="0" w:line="240" w:lineRule="auto"/>
        <w:ind w:left="709" w:hanging="619"/>
      </w:pPr>
      <w:r>
        <w:tab/>
      </w:r>
      <w:r>
        <w:tab/>
        <w:t>It was also agreed all minutes of the Neighbourhood Plan investigations are put on the Birdingbury website.</w:t>
      </w:r>
    </w:p>
    <w:p w:rsidR="00343241" w:rsidRDefault="00343241" w:rsidP="00343241">
      <w:pPr>
        <w:tabs>
          <w:tab w:val="left" w:pos="270"/>
          <w:tab w:val="left" w:pos="709"/>
        </w:tabs>
        <w:spacing w:after="0" w:line="240" w:lineRule="auto"/>
        <w:ind w:left="709" w:hanging="619"/>
      </w:pPr>
    </w:p>
    <w:p w:rsidR="00343241" w:rsidRDefault="00343241" w:rsidP="00343241">
      <w:pPr>
        <w:tabs>
          <w:tab w:val="left" w:pos="270"/>
          <w:tab w:val="left" w:pos="709"/>
        </w:tabs>
        <w:spacing w:after="0" w:line="240" w:lineRule="auto"/>
        <w:ind w:left="709" w:hanging="619"/>
        <w:rPr>
          <w:b/>
        </w:rPr>
      </w:pPr>
      <w:r>
        <w:t xml:space="preserve">   </w:t>
      </w:r>
      <w:r>
        <w:rPr>
          <w:b/>
        </w:rPr>
        <w:t>13.  Parish Council contribution towards the Parish Newsletter – Birdsong</w:t>
      </w:r>
    </w:p>
    <w:p w:rsidR="00343241" w:rsidRPr="000F30DC" w:rsidRDefault="00343241" w:rsidP="00343241">
      <w:pPr>
        <w:tabs>
          <w:tab w:val="left" w:pos="270"/>
          <w:tab w:val="left" w:pos="709"/>
        </w:tabs>
        <w:spacing w:after="0" w:line="240" w:lineRule="auto"/>
        <w:ind w:left="709" w:hanging="619"/>
      </w:pPr>
      <w:r>
        <w:rPr>
          <w:b/>
        </w:rPr>
        <w:tab/>
      </w:r>
      <w:r>
        <w:rPr>
          <w:b/>
        </w:rPr>
        <w:tab/>
      </w:r>
      <w:r w:rsidR="000F30DC">
        <w:t xml:space="preserve">The Parish Council has the ability to offer a grant via a Section 137 payment towards the cost of producing the </w:t>
      </w:r>
      <w:r w:rsidR="00633AB6">
        <w:t>village’s</w:t>
      </w:r>
      <w:r w:rsidR="000F30DC">
        <w:t xml:space="preserve"> newsletter, Birdsong. The Clerk will advise the editor of this to enable a written application to be made to the Parish Council.</w:t>
      </w:r>
    </w:p>
    <w:p w:rsidR="00343241" w:rsidRPr="003E27F8" w:rsidRDefault="00343241" w:rsidP="00343241">
      <w:pPr>
        <w:tabs>
          <w:tab w:val="left" w:pos="270"/>
          <w:tab w:val="left" w:pos="709"/>
        </w:tabs>
        <w:spacing w:after="0" w:line="240" w:lineRule="auto"/>
        <w:ind w:left="709" w:hanging="619"/>
      </w:pPr>
    </w:p>
    <w:p w:rsidR="00343241" w:rsidRDefault="00343241" w:rsidP="00343241">
      <w:pPr>
        <w:tabs>
          <w:tab w:val="left" w:pos="270"/>
          <w:tab w:val="left" w:pos="709"/>
        </w:tabs>
        <w:spacing w:after="0" w:line="240" w:lineRule="auto"/>
        <w:ind w:left="709" w:hanging="619"/>
        <w:rPr>
          <w:b/>
        </w:rPr>
      </w:pPr>
      <w:r>
        <w:rPr>
          <w:b/>
        </w:rPr>
        <w:t xml:space="preserve">  </w:t>
      </w:r>
      <w:r>
        <w:t xml:space="preserve"> </w:t>
      </w:r>
      <w:r>
        <w:rPr>
          <w:b/>
        </w:rPr>
        <w:t>14.  Correspondence received and action required.</w:t>
      </w:r>
    </w:p>
    <w:p w:rsidR="00343241" w:rsidRPr="00850565" w:rsidRDefault="00343241" w:rsidP="00343241">
      <w:pPr>
        <w:tabs>
          <w:tab w:val="left" w:pos="270"/>
          <w:tab w:val="left" w:pos="709"/>
        </w:tabs>
        <w:spacing w:after="0" w:line="240" w:lineRule="auto"/>
        <w:ind w:left="709" w:hanging="619"/>
      </w:pPr>
      <w:r>
        <w:rPr>
          <w:b/>
        </w:rPr>
        <w:tab/>
      </w:r>
      <w:r>
        <w:rPr>
          <w:b/>
        </w:rPr>
        <w:tab/>
      </w:r>
      <w:r w:rsidR="00633AB6">
        <w:t xml:space="preserve">Noted </w:t>
      </w:r>
    </w:p>
    <w:p w:rsidR="00343241" w:rsidRDefault="00343241" w:rsidP="00343241">
      <w:pPr>
        <w:tabs>
          <w:tab w:val="left" w:pos="270"/>
          <w:tab w:val="left" w:pos="709"/>
        </w:tabs>
        <w:spacing w:after="0" w:line="240" w:lineRule="auto"/>
        <w:ind w:left="709" w:hanging="619"/>
        <w:rPr>
          <w:b/>
        </w:rPr>
      </w:pPr>
    </w:p>
    <w:p w:rsidR="00343241" w:rsidRDefault="00343241" w:rsidP="00343241">
      <w:pPr>
        <w:tabs>
          <w:tab w:val="left" w:pos="270"/>
          <w:tab w:val="left" w:pos="709"/>
        </w:tabs>
        <w:spacing w:after="0" w:line="240" w:lineRule="auto"/>
        <w:rPr>
          <w:b/>
        </w:rPr>
      </w:pPr>
      <w:r>
        <w:rPr>
          <w:b/>
        </w:rPr>
        <w:tab/>
        <w:t>15.  Future of Birbury and Birdingbury Club</w:t>
      </w:r>
    </w:p>
    <w:p w:rsidR="00343241" w:rsidRPr="00850565" w:rsidRDefault="00343241" w:rsidP="00633AB6">
      <w:pPr>
        <w:tabs>
          <w:tab w:val="left" w:pos="270"/>
          <w:tab w:val="left" w:pos="709"/>
        </w:tabs>
        <w:spacing w:after="0" w:line="240" w:lineRule="auto"/>
        <w:ind w:left="709"/>
      </w:pPr>
      <w:r>
        <w:rPr>
          <w:b/>
        </w:rPr>
        <w:tab/>
      </w:r>
      <w:r w:rsidR="00633AB6">
        <w:t xml:space="preserve">The Birdingbury Club will commission solicitors to establish the most suitable structure. Representatives from all interested parties will go to see a Club which has done a similar thing to establish the positives and any negatives and any lessons learnt. </w:t>
      </w:r>
    </w:p>
    <w:p w:rsidR="00343241" w:rsidRDefault="00343241" w:rsidP="00343241">
      <w:pPr>
        <w:tabs>
          <w:tab w:val="left" w:pos="270"/>
          <w:tab w:val="left" w:pos="709"/>
        </w:tabs>
        <w:spacing w:after="0" w:line="240" w:lineRule="auto"/>
        <w:rPr>
          <w:b/>
        </w:rPr>
      </w:pPr>
    </w:p>
    <w:p w:rsidR="00343241" w:rsidRDefault="00343241" w:rsidP="00343241">
      <w:pPr>
        <w:tabs>
          <w:tab w:val="left" w:pos="270"/>
          <w:tab w:val="left" w:pos="709"/>
        </w:tabs>
        <w:spacing w:after="0" w:line="240" w:lineRule="auto"/>
      </w:pPr>
      <w:r>
        <w:rPr>
          <w:b/>
        </w:rPr>
        <w:tab/>
        <w:t xml:space="preserve">16.  Business considered urgent by the Chair </w:t>
      </w:r>
      <w:r w:rsidRPr="00CC34B9">
        <w:t>(and not elsewhere on the Agenda)</w:t>
      </w:r>
    </w:p>
    <w:p w:rsidR="00633AB6" w:rsidRPr="00633AB6" w:rsidRDefault="00633AB6" w:rsidP="00343241">
      <w:pPr>
        <w:tabs>
          <w:tab w:val="left" w:pos="270"/>
          <w:tab w:val="left" w:pos="709"/>
        </w:tabs>
        <w:spacing w:after="0" w:line="240" w:lineRule="auto"/>
      </w:pPr>
      <w:r>
        <w:tab/>
      </w:r>
      <w:r>
        <w:tab/>
        <w:t>None</w:t>
      </w:r>
    </w:p>
    <w:p w:rsidR="00343241" w:rsidRDefault="00343241" w:rsidP="00343241">
      <w:pPr>
        <w:tabs>
          <w:tab w:val="left" w:pos="709"/>
        </w:tabs>
        <w:spacing w:after="0" w:line="240" w:lineRule="auto"/>
        <w:ind w:left="720" w:hanging="436"/>
        <w:rPr>
          <w:b/>
        </w:rPr>
      </w:pPr>
    </w:p>
    <w:p w:rsidR="00343241" w:rsidRDefault="00343241" w:rsidP="00343241">
      <w:pPr>
        <w:tabs>
          <w:tab w:val="left" w:pos="709"/>
        </w:tabs>
        <w:spacing w:after="0" w:line="240" w:lineRule="auto"/>
        <w:ind w:left="720" w:hanging="436"/>
        <w:rPr>
          <w:b/>
        </w:rPr>
      </w:pPr>
      <w:r>
        <w:rPr>
          <w:b/>
        </w:rPr>
        <w:t>17.</w:t>
      </w:r>
      <w:r>
        <w:rPr>
          <w:b/>
        </w:rPr>
        <w:tab/>
        <w:t>Items for the next Agenda</w:t>
      </w:r>
    </w:p>
    <w:p w:rsidR="00633AB6" w:rsidRPr="00633AB6" w:rsidRDefault="00633AB6" w:rsidP="00343241">
      <w:pPr>
        <w:tabs>
          <w:tab w:val="left" w:pos="709"/>
        </w:tabs>
        <w:spacing w:after="0" w:line="240" w:lineRule="auto"/>
        <w:ind w:left="720" w:hanging="436"/>
      </w:pPr>
      <w:r>
        <w:rPr>
          <w:b/>
        </w:rPr>
        <w:tab/>
      </w:r>
      <w:r>
        <w:t>Neighbourhood Development Plan</w:t>
      </w:r>
    </w:p>
    <w:p w:rsidR="00343241" w:rsidRDefault="00343241" w:rsidP="00343241">
      <w:pPr>
        <w:tabs>
          <w:tab w:val="left" w:pos="709"/>
        </w:tabs>
        <w:spacing w:after="0" w:line="240" w:lineRule="auto"/>
        <w:ind w:left="720" w:hanging="436"/>
        <w:rPr>
          <w:b/>
        </w:rPr>
      </w:pPr>
    </w:p>
    <w:p w:rsidR="00343241" w:rsidRDefault="00343241" w:rsidP="00343241">
      <w:pPr>
        <w:tabs>
          <w:tab w:val="left" w:pos="709"/>
        </w:tabs>
        <w:spacing w:after="0" w:line="240" w:lineRule="auto"/>
        <w:ind w:left="720" w:hanging="436"/>
        <w:rPr>
          <w:b/>
        </w:rPr>
      </w:pPr>
      <w:r>
        <w:rPr>
          <w:b/>
        </w:rPr>
        <w:t xml:space="preserve">18. </w:t>
      </w:r>
      <w:r>
        <w:rPr>
          <w:b/>
        </w:rPr>
        <w:tab/>
        <w:t>Date of next meeting 21</w:t>
      </w:r>
      <w:r w:rsidRPr="003E1AFF">
        <w:rPr>
          <w:b/>
          <w:vertAlign w:val="superscript"/>
        </w:rPr>
        <w:t>st</w:t>
      </w:r>
      <w:r>
        <w:rPr>
          <w:b/>
        </w:rPr>
        <w:t xml:space="preserve"> November 2017  </w:t>
      </w:r>
    </w:p>
    <w:p w:rsidR="00633AB6" w:rsidRDefault="00633AB6" w:rsidP="00343241">
      <w:pPr>
        <w:tabs>
          <w:tab w:val="left" w:pos="709"/>
        </w:tabs>
        <w:spacing w:after="0" w:line="240" w:lineRule="auto"/>
        <w:ind w:left="720" w:hanging="436"/>
        <w:rPr>
          <w:b/>
        </w:rPr>
      </w:pPr>
    </w:p>
    <w:p w:rsidR="0093694A" w:rsidRDefault="00633AB6" w:rsidP="00633AB6">
      <w:pPr>
        <w:tabs>
          <w:tab w:val="left" w:pos="709"/>
        </w:tabs>
        <w:spacing w:after="0" w:line="240" w:lineRule="auto"/>
        <w:ind w:left="720" w:hanging="436"/>
        <w:rPr>
          <w:b/>
        </w:rPr>
      </w:pPr>
      <w:r>
        <w:tab/>
        <w:t>Cllr Mrs Morton offered her apologies for the meeting due to be held on 21.11.17 she is unable to attend.</w:t>
      </w:r>
    </w:p>
    <w:p w:rsidR="0093694A" w:rsidRDefault="0093694A" w:rsidP="0093694A">
      <w:pPr>
        <w:spacing w:after="0" w:line="240" w:lineRule="auto"/>
        <w:rPr>
          <w:b/>
        </w:rPr>
      </w:pPr>
    </w:p>
    <w:p w:rsidR="0093694A" w:rsidRDefault="0093694A" w:rsidP="0093694A">
      <w:pPr>
        <w:spacing w:after="0" w:line="240" w:lineRule="auto"/>
      </w:pPr>
      <w:r>
        <w:t>Meeting closed 21:</w:t>
      </w:r>
      <w:r w:rsidR="00633AB6">
        <w:t>05</w:t>
      </w:r>
      <w:r>
        <w:t xml:space="preserve"> hrs</w:t>
      </w:r>
    </w:p>
    <w:p w:rsidR="0093694A" w:rsidRDefault="0093694A" w:rsidP="0093694A">
      <w:pPr>
        <w:spacing w:after="0" w:line="240" w:lineRule="auto"/>
      </w:pPr>
    </w:p>
    <w:p w:rsidR="0093694A" w:rsidRPr="0093694A" w:rsidRDefault="0093694A" w:rsidP="0093694A">
      <w:pPr>
        <w:spacing w:after="0" w:line="240" w:lineRule="auto"/>
      </w:pPr>
    </w:p>
    <w:p w:rsidR="0093694A" w:rsidRDefault="0093694A" w:rsidP="0093694A">
      <w:pPr>
        <w:spacing w:after="0" w:line="240" w:lineRule="auto"/>
        <w:rPr>
          <w:b/>
        </w:rPr>
      </w:pPr>
      <w:r>
        <w:rPr>
          <w:b/>
        </w:rPr>
        <w:t>Signed</w:t>
      </w: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r>
        <w:rPr>
          <w:b/>
        </w:rPr>
        <w:t>Date</w:t>
      </w:r>
    </w:p>
    <w:p w:rsidR="0093694A" w:rsidRDefault="0093694A" w:rsidP="0093694A">
      <w:pPr>
        <w:spacing w:after="0" w:line="240" w:lineRule="auto"/>
        <w:rPr>
          <w:b/>
        </w:rPr>
      </w:pPr>
    </w:p>
    <w:p w:rsidR="0093694A" w:rsidRDefault="0093694A" w:rsidP="0093694A">
      <w:pPr>
        <w:spacing w:after="0" w:line="240" w:lineRule="auto"/>
        <w:rPr>
          <w:b/>
        </w:rPr>
      </w:pPr>
    </w:p>
    <w:p w:rsidR="0093694A" w:rsidRDefault="0093694A" w:rsidP="0093694A">
      <w:pPr>
        <w:spacing w:after="0" w:line="240" w:lineRule="auto"/>
        <w:rPr>
          <w:b/>
        </w:rPr>
      </w:pPr>
      <w:r>
        <w:rPr>
          <w:b/>
        </w:rPr>
        <w:tab/>
      </w:r>
    </w:p>
    <w:p w:rsidR="0093694A" w:rsidRPr="0093694A" w:rsidRDefault="0093694A" w:rsidP="0093694A">
      <w:pPr>
        <w:spacing w:after="0" w:line="240" w:lineRule="auto"/>
        <w:rPr>
          <w:b/>
        </w:rPr>
      </w:pPr>
      <w:r>
        <w:rPr>
          <w:b/>
        </w:rPr>
        <w:tab/>
      </w:r>
    </w:p>
    <w:p w:rsidR="0093694A" w:rsidRDefault="0093694A" w:rsidP="0093694A">
      <w:pPr>
        <w:spacing w:after="0" w:line="240" w:lineRule="auto"/>
        <w:ind w:left="720"/>
      </w:pPr>
    </w:p>
    <w:p w:rsidR="00920FC2" w:rsidRPr="00920FC2" w:rsidRDefault="0093694A" w:rsidP="00920FC2">
      <w:pPr>
        <w:tabs>
          <w:tab w:val="left" w:pos="0"/>
          <w:tab w:val="left" w:pos="1530"/>
        </w:tabs>
        <w:spacing w:after="0"/>
        <w:rPr>
          <w:b/>
        </w:rPr>
      </w:pPr>
      <w:r>
        <w:rPr>
          <w:b/>
        </w:rPr>
        <w:tab/>
      </w:r>
    </w:p>
    <w:p w:rsidR="003B7A9F" w:rsidRDefault="003B7A9F" w:rsidP="00543B4B">
      <w:pPr>
        <w:tabs>
          <w:tab w:val="left" w:pos="720"/>
          <w:tab w:val="left" w:pos="1530"/>
        </w:tabs>
        <w:spacing w:after="0"/>
        <w:ind w:firstLine="360"/>
      </w:pPr>
    </w:p>
    <w:p w:rsidR="003B7A9F" w:rsidRDefault="003B7A9F" w:rsidP="00543B4B">
      <w:pPr>
        <w:tabs>
          <w:tab w:val="left" w:pos="720"/>
          <w:tab w:val="left" w:pos="1530"/>
        </w:tabs>
        <w:spacing w:after="0"/>
        <w:ind w:firstLine="360"/>
      </w:pPr>
    </w:p>
    <w:p w:rsidR="008F0308" w:rsidRDefault="00D43DE1" w:rsidP="00D43DE1">
      <w:pPr>
        <w:spacing w:after="0" w:line="240" w:lineRule="auto"/>
        <w:ind w:left="720"/>
        <w:rPr>
          <w:color w:val="000000"/>
          <w:shd w:val="clear" w:color="auto" w:fill="FFFFFF"/>
        </w:rPr>
      </w:pPr>
      <w:r>
        <w:rPr>
          <w:color w:val="000000"/>
          <w:shd w:val="clear" w:color="auto" w:fill="FFFFFF"/>
        </w:rPr>
        <w:t xml:space="preserve"> </w:t>
      </w:r>
      <w:r w:rsidR="00064DB9">
        <w:rPr>
          <w:color w:val="000000"/>
          <w:shd w:val="clear" w:color="auto" w:fill="FFFFFF"/>
        </w:rPr>
        <w:t xml:space="preserve"> </w:t>
      </w:r>
    </w:p>
    <w:sectPr w:rsidR="008F0308" w:rsidSect="009F3BE0">
      <w:headerReference w:type="even" r:id="rId9"/>
      <w:headerReference w:type="default" r:id="rId10"/>
      <w:footerReference w:type="even" r:id="rId11"/>
      <w:footerReference w:type="default" r:id="rId12"/>
      <w:headerReference w:type="first" r:id="rId13"/>
      <w:footerReference w:type="first" r:id="rId14"/>
      <w:pgSz w:w="11906" w:h="16838" w:code="9"/>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65" w:rsidRDefault="00864C65" w:rsidP="003322BD">
      <w:pPr>
        <w:spacing w:after="0" w:line="240" w:lineRule="auto"/>
      </w:pPr>
      <w:r>
        <w:separator/>
      </w:r>
    </w:p>
  </w:endnote>
  <w:endnote w:type="continuationSeparator" w:id="0">
    <w:p w:rsidR="00864C65" w:rsidRDefault="00864C65"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B6" w:rsidRDefault="0063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0667"/>
      <w:docPartObj>
        <w:docPartGallery w:val="Page Numbers (Bottom of Page)"/>
        <w:docPartUnique/>
      </w:docPartObj>
    </w:sdtPr>
    <w:sdtEndPr>
      <w:rPr>
        <w:noProof/>
      </w:rPr>
    </w:sdtEndPr>
    <w:sdtContent>
      <w:p w:rsidR="000412A8" w:rsidRDefault="000412A8">
        <w:pPr>
          <w:pStyle w:val="Footer"/>
          <w:jc w:val="center"/>
        </w:pPr>
        <w:r>
          <w:fldChar w:fldCharType="begin"/>
        </w:r>
        <w:r>
          <w:instrText xml:space="preserve"> PAGE   \* MERGEFORMAT </w:instrText>
        </w:r>
        <w:r>
          <w:fldChar w:fldCharType="separate"/>
        </w:r>
        <w:r w:rsidR="00633AB6">
          <w:rPr>
            <w:noProof/>
          </w:rPr>
          <w:t>3</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B6" w:rsidRDefault="0063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65" w:rsidRDefault="00864C65" w:rsidP="003322BD">
      <w:pPr>
        <w:spacing w:after="0" w:line="240" w:lineRule="auto"/>
      </w:pPr>
      <w:r>
        <w:separator/>
      </w:r>
    </w:p>
  </w:footnote>
  <w:footnote w:type="continuationSeparator" w:id="0">
    <w:p w:rsidR="00864C65" w:rsidRDefault="00864C65"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28" w:rsidRDefault="00633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54344" o:spid="_x0000_s2052" type="#_x0000_t136" style="position:absolute;margin-left:0;margin-top:0;width:454.5pt;height:181.8pt;rotation:315;z-index:-251654656;mso-position-horizontal:center;mso-position-horizontal-relative:margin;mso-position-vertical:center;mso-position-vertical-relative:margin" o:allowincell="f" fillcolor="#7f7f7f [1612]" stroked="f">
          <v:fill opacity=".5"/>
          <v:textpath style="font-family:&quot;Arial&quot;;font-size:1pt" string="DRAFT"/>
        </v:shape>
      </w:pict>
    </w:r>
    <w:r w:rsidR="00864C65">
      <w:rPr>
        <w:noProof/>
      </w:rPr>
      <w:pict>
        <v:shape id="_x0000_s2050" type="#_x0000_t136" style="position:absolute;margin-left:0;margin-top:0;width:454.5pt;height:181.8pt;rotation:315;z-index:-25165875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B6" w:rsidRDefault="00633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54345" o:spid="_x0000_s2053" type="#_x0000_t136" style="position:absolute;margin-left:0;margin-top:0;width:454.5pt;height:181.8pt;rotation:315;z-index:-251652608;mso-position-horizontal:center;mso-position-horizontal-relative:margin;mso-position-vertical:center;mso-position-vertical-relative:margin" o:allowincell="f" fillcolor="#7f7f7f [1612]"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B6" w:rsidRDefault="00633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54343" o:spid="_x0000_s2051" type="#_x0000_t136" style="position:absolute;margin-left:0;margin-top:0;width:454.5pt;height:181.8pt;rotation:315;z-index:-251656704;mso-position-horizontal:center;mso-position-horizontal-relative:margin;mso-position-vertical:center;mso-position-vertical-relative:margin" o:allowincell="f" fillcolor="#7f7f7f [1612]"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CB"/>
    <w:multiLevelType w:val="hybridMultilevel"/>
    <w:tmpl w:val="41D4D9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52B77"/>
    <w:multiLevelType w:val="hybridMultilevel"/>
    <w:tmpl w:val="30BE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AA2B46"/>
    <w:multiLevelType w:val="hybridMultilevel"/>
    <w:tmpl w:val="AFACE6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B7A3D2E"/>
    <w:multiLevelType w:val="hybridMultilevel"/>
    <w:tmpl w:val="AF18E2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3D4E89"/>
    <w:multiLevelType w:val="hybridMultilevel"/>
    <w:tmpl w:val="523C4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1D17450"/>
    <w:multiLevelType w:val="hybridMultilevel"/>
    <w:tmpl w:val="E22C47A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21FB41D7"/>
    <w:multiLevelType w:val="hybridMultilevel"/>
    <w:tmpl w:val="E976E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9B82861"/>
    <w:multiLevelType w:val="hybridMultilevel"/>
    <w:tmpl w:val="B0426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A831A41"/>
    <w:multiLevelType w:val="hybridMultilevel"/>
    <w:tmpl w:val="E3CCC8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nsid w:val="2BF46044"/>
    <w:multiLevelType w:val="hybridMultilevel"/>
    <w:tmpl w:val="8190F1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1C17FB6"/>
    <w:multiLevelType w:val="hybridMultilevel"/>
    <w:tmpl w:val="2E2805D8"/>
    <w:lvl w:ilvl="0" w:tplc="D91816A6">
      <w:start w:val="1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86BCF"/>
    <w:multiLevelType w:val="hybridMultilevel"/>
    <w:tmpl w:val="6710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nsid w:val="3DEE0CC6"/>
    <w:multiLevelType w:val="hybridMultilevel"/>
    <w:tmpl w:val="8D7EC1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5702C04"/>
    <w:multiLevelType w:val="hybridMultilevel"/>
    <w:tmpl w:val="88546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nsid w:val="563C0974"/>
    <w:multiLevelType w:val="hybridMultilevel"/>
    <w:tmpl w:val="EA1CEA7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E716B3F"/>
    <w:multiLevelType w:val="hybridMultilevel"/>
    <w:tmpl w:val="2226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AE687D"/>
    <w:multiLevelType w:val="multilevel"/>
    <w:tmpl w:val="A2145F96"/>
    <w:lvl w:ilvl="0">
      <w:start w:val="9"/>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4">
    <w:nsid w:val="682931E3"/>
    <w:multiLevelType w:val="hybridMultilevel"/>
    <w:tmpl w:val="FFCCDC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22E2E"/>
    <w:multiLevelType w:val="hybridMultilevel"/>
    <w:tmpl w:val="3BCA2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2"/>
  </w:num>
  <w:num w:numId="4">
    <w:abstractNumId w:val="17"/>
  </w:num>
  <w:num w:numId="5">
    <w:abstractNumId w:val="9"/>
  </w:num>
  <w:num w:numId="6">
    <w:abstractNumId w:val="25"/>
  </w:num>
  <w:num w:numId="7">
    <w:abstractNumId w:val="13"/>
  </w:num>
  <w:num w:numId="8">
    <w:abstractNumId w:val="20"/>
  </w:num>
  <w:num w:numId="9">
    <w:abstractNumId w:val="3"/>
  </w:num>
  <w:num w:numId="10">
    <w:abstractNumId w:val="19"/>
  </w:num>
  <w:num w:numId="11">
    <w:abstractNumId w:val="21"/>
  </w:num>
  <w:num w:numId="12">
    <w:abstractNumId w:val="16"/>
  </w:num>
  <w:num w:numId="13">
    <w:abstractNumId w:val="11"/>
  </w:num>
  <w:num w:numId="14">
    <w:abstractNumId w:val="26"/>
  </w:num>
  <w:num w:numId="15">
    <w:abstractNumId w:val="0"/>
  </w:num>
  <w:num w:numId="16">
    <w:abstractNumId w:val="8"/>
  </w:num>
  <w:num w:numId="17">
    <w:abstractNumId w:val="10"/>
  </w:num>
  <w:num w:numId="18">
    <w:abstractNumId w:val="18"/>
  </w:num>
  <w:num w:numId="19">
    <w:abstractNumId w:val="7"/>
  </w:num>
  <w:num w:numId="20">
    <w:abstractNumId w:val="5"/>
  </w:num>
  <w:num w:numId="21">
    <w:abstractNumId w:val="4"/>
  </w:num>
  <w:num w:numId="22">
    <w:abstractNumId w:val="24"/>
  </w:num>
  <w:num w:numId="23">
    <w:abstractNumId w:val="6"/>
  </w:num>
  <w:num w:numId="24">
    <w:abstractNumId w:val="12"/>
  </w:num>
  <w:num w:numId="25">
    <w:abstractNumId w:val="22"/>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25781"/>
    <w:rsid w:val="00034608"/>
    <w:rsid w:val="00037C56"/>
    <w:rsid w:val="000412A8"/>
    <w:rsid w:val="00050D9E"/>
    <w:rsid w:val="00064DB9"/>
    <w:rsid w:val="00067FB7"/>
    <w:rsid w:val="00071609"/>
    <w:rsid w:val="00072C50"/>
    <w:rsid w:val="0007428A"/>
    <w:rsid w:val="0007690D"/>
    <w:rsid w:val="00077434"/>
    <w:rsid w:val="00084F20"/>
    <w:rsid w:val="000853A5"/>
    <w:rsid w:val="00095071"/>
    <w:rsid w:val="000A21B3"/>
    <w:rsid w:val="000B2110"/>
    <w:rsid w:val="000B39E6"/>
    <w:rsid w:val="000D0F94"/>
    <w:rsid w:val="000D7A40"/>
    <w:rsid w:val="000F3047"/>
    <w:rsid w:val="000F30DC"/>
    <w:rsid w:val="000F431D"/>
    <w:rsid w:val="000F6C12"/>
    <w:rsid w:val="0011209D"/>
    <w:rsid w:val="00132156"/>
    <w:rsid w:val="00135CB8"/>
    <w:rsid w:val="001451F3"/>
    <w:rsid w:val="00150D9F"/>
    <w:rsid w:val="001552E1"/>
    <w:rsid w:val="00156B1D"/>
    <w:rsid w:val="00170F3E"/>
    <w:rsid w:val="001C0498"/>
    <w:rsid w:val="001C553D"/>
    <w:rsid w:val="001C59CD"/>
    <w:rsid w:val="001D17CE"/>
    <w:rsid w:val="001E3258"/>
    <w:rsid w:val="001F0507"/>
    <w:rsid w:val="001F5839"/>
    <w:rsid w:val="00200C89"/>
    <w:rsid w:val="00200EC3"/>
    <w:rsid w:val="0022163A"/>
    <w:rsid w:val="002355AE"/>
    <w:rsid w:val="00242C18"/>
    <w:rsid w:val="00244367"/>
    <w:rsid w:val="002541A6"/>
    <w:rsid w:val="00264108"/>
    <w:rsid w:val="00271BC8"/>
    <w:rsid w:val="002777AE"/>
    <w:rsid w:val="00277F90"/>
    <w:rsid w:val="00292631"/>
    <w:rsid w:val="002949B1"/>
    <w:rsid w:val="002979DB"/>
    <w:rsid w:val="002A3DDB"/>
    <w:rsid w:val="002D29D4"/>
    <w:rsid w:val="002D58EB"/>
    <w:rsid w:val="002E2C60"/>
    <w:rsid w:val="002E4AB9"/>
    <w:rsid w:val="002E7921"/>
    <w:rsid w:val="002F0878"/>
    <w:rsid w:val="002F5594"/>
    <w:rsid w:val="00300EE8"/>
    <w:rsid w:val="00323AE4"/>
    <w:rsid w:val="00324825"/>
    <w:rsid w:val="0032676E"/>
    <w:rsid w:val="00331AEE"/>
    <w:rsid w:val="003322BD"/>
    <w:rsid w:val="0033739F"/>
    <w:rsid w:val="00343241"/>
    <w:rsid w:val="00347000"/>
    <w:rsid w:val="00361352"/>
    <w:rsid w:val="00376338"/>
    <w:rsid w:val="00376F3A"/>
    <w:rsid w:val="003A5952"/>
    <w:rsid w:val="003B5A33"/>
    <w:rsid w:val="003B6612"/>
    <w:rsid w:val="003B7A9F"/>
    <w:rsid w:val="003C52F3"/>
    <w:rsid w:val="003C72E8"/>
    <w:rsid w:val="003D17B1"/>
    <w:rsid w:val="003D311D"/>
    <w:rsid w:val="003E6A19"/>
    <w:rsid w:val="003E732B"/>
    <w:rsid w:val="003F2BE8"/>
    <w:rsid w:val="00400BDA"/>
    <w:rsid w:val="004039AC"/>
    <w:rsid w:val="004039FD"/>
    <w:rsid w:val="00404AA2"/>
    <w:rsid w:val="004276F5"/>
    <w:rsid w:val="00432261"/>
    <w:rsid w:val="004425C2"/>
    <w:rsid w:val="00452006"/>
    <w:rsid w:val="00455D91"/>
    <w:rsid w:val="00466902"/>
    <w:rsid w:val="0047442E"/>
    <w:rsid w:val="0048238C"/>
    <w:rsid w:val="00486EF2"/>
    <w:rsid w:val="004A1309"/>
    <w:rsid w:val="004A228C"/>
    <w:rsid w:val="004A4561"/>
    <w:rsid w:val="004A514B"/>
    <w:rsid w:val="004A5310"/>
    <w:rsid w:val="004B1923"/>
    <w:rsid w:val="004D0128"/>
    <w:rsid w:val="004D50B3"/>
    <w:rsid w:val="004F5427"/>
    <w:rsid w:val="00500B38"/>
    <w:rsid w:val="00501A36"/>
    <w:rsid w:val="00504E93"/>
    <w:rsid w:val="00510E1D"/>
    <w:rsid w:val="005139CD"/>
    <w:rsid w:val="005314C7"/>
    <w:rsid w:val="005406AE"/>
    <w:rsid w:val="00543B4B"/>
    <w:rsid w:val="00551BA5"/>
    <w:rsid w:val="005527C7"/>
    <w:rsid w:val="005615A7"/>
    <w:rsid w:val="005703D3"/>
    <w:rsid w:val="005710B0"/>
    <w:rsid w:val="00590F85"/>
    <w:rsid w:val="005D0974"/>
    <w:rsid w:val="005D3281"/>
    <w:rsid w:val="005D408E"/>
    <w:rsid w:val="005F4EC7"/>
    <w:rsid w:val="00602A3A"/>
    <w:rsid w:val="006129BC"/>
    <w:rsid w:val="0062176E"/>
    <w:rsid w:val="00622372"/>
    <w:rsid w:val="00626D88"/>
    <w:rsid w:val="00633AB6"/>
    <w:rsid w:val="006460D4"/>
    <w:rsid w:val="00650919"/>
    <w:rsid w:val="00654F2B"/>
    <w:rsid w:val="00684B2D"/>
    <w:rsid w:val="006901C1"/>
    <w:rsid w:val="006A19E5"/>
    <w:rsid w:val="006B7589"/>
    <w:rsid w:val="006D60D7"/>
    <w:rsid w:val="006D7D4C"/>
    <w:rsid w:val="00706A6B"/>
    <w:rsid w:val="00711824"/>
    <w:rsid w:val="00717907"/>
    <w:rsid w:val="00742016"/>
    <w:rsid w:val="00774689"/>
    <w:rsid w:val="007776EA"/>
    <w:rsid w:val="007813F6"/>
    <w:rsid w:val="007A270E"/>
    <w:rsid w:val="007A3E1F"/>
    <w:rsid w:val="007A4037"/>
    <w:rsid w:val="007B0013"/>
    <w:rsid w:val="007B63DA"/>
    <w:rsid w:val="007C1B13"/>
    <w:rsid w:val="007C4E0F"/>
    <w:rsid w:val="007C67FD"/>
    <w:rsid w:val="007C70D6"/>
    <w:rsid w:val="007C70D8"/>
    <w:rsid w:val="007D4197"/>
    <w:rsid w:val="007E22B6"/>
    <w:rsid w:val="007F65FA"/>
    <w:rsid w:val="008173F2"/>
    <w:rsid w:val="008258DA"/>
    <w:rsid w:val="008266FB"/>
    <w:rsid w:val="008316F3"/>
    <w:rsid w:val="00854A42"/>
    <w:rsid w:val="00864C65"/>
    <w:rsid w:val="00871176"/>
    <w:rsid w:val="00883C90"/>
    <w:rsid w:val="008850CC"/>
    <w:rsid w:val="008A32D1"/>
    <w:rsid w:val="008A65B8"/>
    <w:rsid w:val="008C0C01"/>
    <w:rsid w:val="008D08CA"/>
    <w:rsid w:val="008D76F7"/>
    <w:rsid w:val="008E0485"/>
    <w:rsid w:val="008E0C78"/>
    <w:rsid w:val="008F0308"/>
    <w:rsid w:val="008F5FE1"/>
    <w:rsid w:val="008F70C4"/>
    <w:rsid w:val="00906874"/>
    <w:rsid w:val="00920FC2"/>
    <w:rsid w:val="00921D41"/>
    <w:rsid w:val="00922E1D"/>
    <w:rsid w:val="0093694A"/>
    <w:rsid w:val="00940D9C"/>
    <w:rsid w:val="009430C1"/>
    <w:rsid w:val="009445A5"/>
    <w:rsid w:val="00950372"/>
    <w:rsid w:val="00956125"/>
    <w:rsid w:val="009652C6"/>
    <w:rsid w:val="00966127"/>
    <w:rsid w:val="00966D32"/>
    <w:rsid w:val="009710B3"/>
    <w:rsid w:val="00983B90"/>
    <w:rsid w:val="00990C53"/>
    <w:rsid w:val="009A2088"/>
    <w:rsid w:val="009B20D7"/>
    <w:rsid w:val="009B59E8"/>
    <w:rsid w:val="009C00DF"/>
    <w:rsid w:val="009C1F81"/>
    <w:rsid w:val="009E6849"/>
    <w:rsid w:val="009F3BE0"/>
    <w:rsid w:val="00A045F5"/>
    <w:rsid w:val="00A17320"/>
    <w:rsid w:val="00A40B6D"/>
    <w:rsid w:val="00A420E5"/>
    <w:rsid w:val="00A42737"/>
    <w:rsid w:val="00A42DAC"/>
    <w:rsid w:val="00A52CBF"/>
    <w:rsid w:val="00A6081E"/>
    <w:rsid w:val="00A64E08"/>
    <w:rsid w:val="00A73F53"/>
    <w:rsid w:val="00A77CAC"/>
    <w:rsid w:val="00A82747"/>
    <w:rsid w:val="00A84C0A"/>
    <w:rsid w:val="00A970E4"/>
    <w:rsid w:val="00AA3B41"/>
    <w:rsid w:val="00AB040A"/>
    <w:rsid w:val="00AB4C4A"/>
    <w:rsid w:val="00AC2C07"/>
    <w:rsid w:val="00AC52B4"/>
    <w:rsid w:val="00AC728D"/>
    <w:rsid w:val="00AD2DB7"/>
    <w:rsid w:val="00AF2C10"/>
    <w:rsid w:val="00B05595"/>
    <w:rsid w:val="00B102D1"/>
    <w:rsid w:val="00B20A48"/>
    <w:rsid w:val="00B3453A"/>
    <w:rsid w:val="00B677ED"/>
    <w:rsid w:val="00B95218"/>
    <w:rsid w:val="00BB2D82"/>
    <w:rsid w:val="00BC2570"/>
    <w:rsid w:val="00BC4243"/>
    <w:rsid w:val="00BD712D"/>
    <w:rsid w:val="00BE7FE6"/>
    <w:rsid w:val="00BF76DF"/>
    <w:rsid w:val="00C0000D"/>
    <w:rsid w:val="00C12815"/>
    <w:rsid w:val="00C245F3"/>
    <w:rsid w:val="00C303A1"/>
    <w:rsid w:val="00C476FC"/>
    <w:rsid w:val="00C51B02"/>
    <w:rsid w:val="00C70C91"/>
    <w:rsid w:val="00C71332"/>
    <w:rsid w:val="00C810D3"/>
    <w:rsid w:val="00C9147B"/>
    <w:rsid w:val="00C92445"/>
    <w:rsid w:val="00C92553"/>
    <w:rsid w:val="00C928D0"/>
    <w:rsid w:val="00C97E5C"/>
    <w:rsid w:val="00CA2655"/>
    <w:rsid w:val="00CB5C04"/>
    <w:rsid w:val="00CB5D5E"/>
    <w:rsid w:val="00CD48AC"/>
    <w:rsid w:val="00CF07B8"/>
    <w:rsid w:val="00D05736"/>
    <w:rsid w:val="00D05C2D"/>
    <w:rsid w:val="00D06B83"/>
    <w:rsid w:val="00D137F7"/>
    <w:rsid w:val="00D22B03"/>
    <w:rsid w:val="00D239A6"/>
    <w:rsid w:val="00D32F16"/>
    <w:rsid w:val="00D43DE1"/>
    <w:rsid w:val="00D4566E"/>
    <w:rsid w:val="00D51BEF"/>
    <w:rsid w:val="00D55C06"/>
    <w:rsid w:val="00D738A5"/>
    <w:rsid w:val="00D81A30"/>
    <w:rsid w:val="00D81B84"/>
    <w:rsid w:val="00D86B08"/>
    <w:rsid w:val="00D90FBE"/>
    <w:rsid w:val="00DA2E9D"/>
    <w:rsid w:val="00DD1D3A"/>
    <w:rsid w:val="00DD7EBB"/>
    <w:rsid w:val="00DE36B1"/>
    <w:rsid w:val="00DE3A18"/>
    <w:rsid w:val="00DF218B"/>
    <w:rsid w:val="00DF4F88"/>
    <w:rsid w:val="00E161E1"/>
    <w:rsid w:val="00E35B26"/>
    <w:rsid w:val="00E35C03"/>
    <w:rsid w:val="00E401DE"/>
    <w:rsid w:val="00E41B60"/>
    <w:rsid w:val="00E43A6F"/>
    <w:rsid w:val="00E502B4"/>
    <w:rsid w:val="00E6378A"/>
    <w:rsid w:val="00E75B16"/>
    <w:rsid w:val="00E8335A"/>
    <w:rsid w:val="00E85D46"/>
    <w:rsid w:val="00E9273D"/>
    <w:rsid w:val="00EB31B4"/>
    <w:rsid w:val="00EB5CF8"/>
    <w:rsid w:val="00EC7115"/>
    <w:rsid w:val="00EE770D"/>
    <w:rsid w:val="00EE7B76"/>
    <w:rsid w:val="00EF513A"/>
    <w:rsid w:val="00EF5558"/>
    <w:rsid w:val="00F03594"/>
    <w:rsid w:val="00F03846"/>
    <w:rsid w:val="00F04B77"/>
    <w:rsid w:val="00F1143A"/>
    <w:rsid w:val="00F13D91"/>
    <w:rsid w:val="00F17343"/>
    <w:rsid w:val="00F2361E"/>
    <w:rsid w:val="00F32F98"/>
    <w:rsid w:val="00F47CD1"/>
    <w:rsid w:val="00F7108A"/>
    <w:rsid w:val="00F8276F"/>
    <w:rsid w:val="00F87BEF"/>
    <w:rsid w:val="00F9143C"/>
    <w:rsid w:val="00F93328"/>
    <w:rsid w:val="00F9580D"/>
    <w:rsid w:val="00FA0CF7"/>
    <w:rsid w:val="00FA7D57"/>
    <w:rsid w:val="00FA7E3F"/>
    <w:rsid w:val="00FB5031"/>
    <w:rsid w:val="00FD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 w:type="character" w:styleId="Hyperlink">
    <w:name w:val="Hyperlink"/>
    <w:basedOn w:val="DefaultParagraphFont"/>
    <w:uiPriority w:val="99"/>
    <w:unhideWhenUsed/>
    <w:rsid w:val="00551BA5"/>
    <w:rPr>
      <w:color w:val="0000FF" w:themeColor="hyperlink"/>
      <w:u w:val="single"/>
    </w:rPr>
  </w:style>
  <w:style w:type="table" w:styleId="TableGrid">
    <w:name w:val="Table Grid"/>
    <w:basedOn w:val="TableNormal"/>
    <w:uiPriority w:val="59"/>
    <w:rsid w:val="004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8FD0-C271-459B-B775-9533F15D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2017-10-17T16:38:00Z</cp:lastPrinted>
  <dcterms:created xsi:type="dcterms:W3CDTF">2017-10-17T21:57:00Z</dcterms:created>
  <dcterms:modified xsi:type="dcterms:W3CDTF">2017-11-16T20:55:00Z</dcterms:modified>
</cp:coreProperties>
</file>