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52084D">
        <w:rPr>
          <w:rFonts w:ascii="Leelawadee" w:hAnsi="Leelawadee" w:cs="Leelawadee"/>
          <w:sz w:val="24"/>
          <w:szCs w:val="24"/>
        </w:rPr>
        <w:t xml:space="preserve">treet, Birdingbury on Tuesday </w:t>
      </w:r>
      <w:r w:rsidR="000457B4">
        <w:rPr>
          <w:rFonts w:ascii="Leelawadee" w:hAnsi="Leelawadee" w:cs="Leelawadee"/>
          <w:sz w:val="24"/>
          <w:szCs w:val="24"/>
        </w:rPr>
        <w:t>2</w:t>
      </w:r>
      <w:r w:rsidR="00950E28">
        <w:rPr>
          <w:rFonts w:ascii="Leelawadee" w:hAnsi="Leelawadee" w:cs="Leelawadee"/>
          <w:sz w:val="24"/>
          <w:szCs w:val="24"/>
        </w:rPr>
        <w:t>0</w:t>
      </w:r>
      <w:r w:rsidR="00950E28" w:rsidRPr="00950E28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950E28">
        <w:rPr>
          <w:rFonts w:ascii="Leelawadee" w:hAnsi="Leelawadee" w:cs="Leelawadee"/>
          <w:sz w:val="24"/>
          <w:szCs w:val="24"/>
        </w:rPr>
        <w:t xml:space="preserve"> May 2</w:t>
      </w:r>
      <w:r w:rsidR="000457B4">
        <w:rPr>
          <w:rFonts w:ascii="Leelawadee" w:hAnsi="Leelawadee" w:cs="Leelawadee"/>
          <w:sz w:val="24"/>
          <w:szCs w:val="24"/>
        </w:rPr>
        <w:t>014</w:t>
      </w:r>
      <w:r w:rsidR="00145842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</w:t>
            </w:r>
            <w:r w:rsidR="00BB7CE7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="00106C5C">
              <w:rPr>
                <w:rFonts w:ascii="Leelawadee" w:hAnsi="Leelawadee" w:cs="Leelawadee"/>
                <w:sz w:val="24"/>
                <w:szCs w:val="24"/>
              </w:rPr>
              <w:t xml:space="preserve"> –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106C5C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r w:rsidR="00EF1724">
              <w:rPr>
                <w:rFonts w:ascii="Leelawadee" w:hAnsi="Leelawadee" w:cs="Leelawadee"/>
                <w:sz w:val="24"/>
                <w:szCs w:val="24"/>
              </w:rPr>
              <w:t xml:space="preserve">Birdingbury Parish Council 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meeting held on Tuesday </w:t>
            </w:r>
            <w:r w:rsidR="00807D19">
              <w:rPr>
                <w:rFonts w:ascii="Leelawadee" w:hAnsi="Leelawadee" w:cs="Leelawadee"/>
                <w:sz w:val="24"/>
                <w:szCs w:val="24"/>
              </w:rPr>
              <w:t>22</w:t>
            </w:r>
            <w:r w:rsidR="00807D19" w:rsidRPr="00807D19">
              <w:rPr>
                <w:rFonts w:ascii="Leelawadee" w:hAnsi="Leelawadee" w:cs="Leelawadee"/>
                <w:sz w:val="24"/>
                <w:szCs w:val="24"/>
                <w:vertAlign w:val="superscript"/>
              </w:rPr>
              <w:t>nd</w:t>
            </w:r>
            <w:r w:rsidR="00807D19">
              <w:rPr>
                <w:rFonts w:ascii="Leelawadee" w:hAnsi="Leelawadee" w:cs="Leelawadee"/>
                <w:sz w:val="24"/>
                <w:szCs w:val="24"/>
              </w:rPr>
              <w:t xml:space="preserve"> April</w:t>
            </w:r>
            <w:r w:rsidR="00BB7CE7">
              <w:rPr>
                <w:rFonts w:ascii="Leelawadee" w:hAnsi="Leelawadee" w:cs="Leelawadee"/>
                <w:sz w:val="24"/>
                <w:szCs w:val="24"/>
              </w:rPr>
              <w:t xml:space="preserve"> 2014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52084D" w:rsidRDefault="00BB7CE7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Underground Coal Gasification.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F86EFF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86EFF">
              <w:rPr>
                <w:rFonts w:ascii="Leelawadee" w:hAnsi="Leelawadee" w:cs="Leelawadee"/>
                <w:b/>
                <w:sz w:val="24"/>
                <w:szCs w:val="24"/>
              </w:rPr>
              <w:t>The War Memorial Restoration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F86EFF">
              <w:rPr>
                <w:rFonts w:ascii="Leelawadee" w:hAnsi="Leelawadee" w:cs="Leelawadee"/>
                <w:sz w:val="24"/>
                <w:szCs w:val="24"/>
              </w:rPr>
              <w:t>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5729C7" w:rsidRPr="005729C7" w:rsidRDefault="005729C7" w:rsidP="005729C7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Willoughby Challenge</w:t>
            </w:r>
          </w:p>
        </w:tc>
      </w:tr>
      <w:tr w:rsidR="007C1B71" w:rsidTr="005E5843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C05858" w:rsidRPr="00703D87" w:rsidRDefault="00A067C5" w:rsidP="00703D87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>
              <w:rPr>
                <w:rFonts w:ascii="Leelawadee" w:hAnsi="Leelawadee" w:cs="Leelawadee"/>
                <w:sz w:val="24"/>
                <w:szCs w:val="24"/>
              </w:rPr>
              <w:t>d expenses – April</w:t>
            </w:r>
          </w:p>
          <w:p w:rsidR="00F86EFF" w:rsidRDefault="00703D87" w:rsidP="00D125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Litterpicks</w:t>
            </w:r>
          </w:p>
          <w:p w:rsidR="00F13B7D" w:rsidRPr="00FA7C70" w:rsidRDefault="007B2F35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A82287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Pr="0052084D" w:rsidRDefault="007C1B71" w:rsidP="0052084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7B2F35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Default="007F702F" w:rsidP="005D07DB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</w:p>
          <w:p w:rsidR="00FF104C" w:rsidRPr="00703D87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A4598A" w:rsidRDefault="00A4598A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A4598A" w:rsidRDefault="00A4598A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52084D">
        <w:rPr>
          <w:rFonts w:ascii="Leelawadee" w:hAnsi="Leelawadee" w:cs="Leelawadee"/>
          <w:sz w:val="24"/>
          <w:szCs w:val="24"/>
        </w:rPr>
        <w:t xml:space="preserve"> </w:t>
      </w:r>
      <w:r w:rsidR="00BB7CE7">
        <w:rPr>
          <w:rFonts w:ascii="Leelawadee" w:hAnsi="Leelawadee" w:cs="Leelawadee"/>
          <w:sz w:val="24"/>
          <w:szCs w:val="24"/>
        </w:rPr>
        <w:t xml:space="preserve">     </w:t>
      </w:r>
      <w:r w:rsidR="000739F7">
        <w:rPr>
          <w:rFonts w:ascii="Leelawadee" w:hAnsi="Leelawadee" w:cs="Leelawadee"/>
          <w:sz w:val="24"/>
          <w:szCs w:val="24"/>
        </w:rPr>
        <w:t xml:space="preserve"> </w:t>
      </w:r>
      <w:r w:rsidR="00EF1724">
        <w:rPr>
          <w:rFonts w:ascii="Leelawadee" w:hAnsi="Leelawadee" w:cs="Leelawadee"/>
          <w:sz w:val="24"/>
          <w:szCs w:val="24"/>
        </w:rPr>
        <w:t>1</w:t>
      </w:r>
      <w:r w:rsidR="00703D87">
        <w:rPr>
          <w:rFonts w:ascii="Leelawadee" w:hAnsi="Leelawadee" w:cs="Leelawadee"/>
          <w:sz w:val="24"/>
          <w:szCs w:val="24"/>
        </w:rPr>
        <w:t>3</w:t>
      </w:r>
      <w:r w:rsidR="00703D87" w:rsidRPr="00703D87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703D87">
        <w:rPr>
          <w:rFonts w:ascii="Leelawadee" w:hAnsi="Leelawadee" w:cs="Leelawadee"/>
          <w:sz w:val="24"/>
          <w:szCs w:val="24"/>
        </w:rPr>
        <w:t xml:space="preserve"> May</w:t>
      </w:r>
      <w:r w:rsidR="00BB7CE7">
        <w:rPr>
          <w:rFonts w:ascii="Leelawadee" w:hAnsi="Leelawadee" w:cs="Leelawadee"/>
          <w:sz w:val="24"/>
          <w:szCs w:val="24"/>
        </w:rPr>
        <w:t xml:space="preserve"> 2014</w:t>
      </w:r>
    </w:p>
    <w:sectPr w:rsidR="00E046C8" w:rsidRPr="007C1B71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0A" w:rsidRDefault="0041560A" w:rsidP="002B1CDF">
      <w:pPr>
        <w:spacing w:after="0" w:line="240" w:lineRule="auto"/>
      </w:pPr>
      <w:r>
        <w:separator/>
      </w:r>
    </w:p>
  </w:endnote>
  <w:endnote w:type="continuationSeparator" w:id="0">
    <w:p w:rsidR="0041560A" w:rsidRDefault="0041560A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871A55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505C68">
          <w:rPr>
            <w:noProof/>
          </w:rPr>
          <w:t>2</w:t>
        </w:r>
        <w:r>
          <w:fldChar w:fldCharType="end"/>
        </w:r>
      </w:p>
    </w:sdtContent>
  </w:sdt>
  <w:p w:rsidR="00EC67B4" w:rsidRDefault="00950E28">
    <w:pPr>
      <w:pStyle w:val="Footer"/>
    </w:pPr>
    <w:r>
      <w:t>140520</w:t>
    </w:r>
    <w:r w:rsidR="007C70F3">
      <w:t xml:space="preserve"> Agenda</w:t>
    </w:r>
    <w:r w:rsidR="006074C6">
      <w:t xml:space="preserve"> </w:t>
    </w:r>
    <w:r w:rsidR="007C70F3">
      <w:t xml:space="preserve"> 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0A" w:rsidRDefault="0041560A" w:rsidP="002B1CDF">
      <w:pPr>
        <w:spacing w:after="0" w:line="240" w:lineRule="auto"/>
      </w:pPr>
      <w:r>
        <w:separator/>
      </w:r>
    </w:p>
  </w:footnote>
  <w:footnote w:type="continuationSeparator" w:id="0">
    <w:p w:rsidR="0041560A" w:rsidRDefault="0041560A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311B3F-979A-4D95-8A8C-78209818BA2C}"/>
    <w:docVar w:name="dgnword-eventsink" w:val="11571264"/>
  </w:docVars>
  <w:rsids>
    <w:rsidRoot w:val="007C1B71"/>
    <w:rsid w:val="00024A01"/>
    <w:rsid w:val="00034984"/>
    <w:rsid w:val="0004032B"/>
    <w:rsid w:val="000457B4"/>
    <w:rsid w:val="000739F7"/>
    <w:rsid w:val="0008659C"/>
    <w:rsid w:val="000867F9"/>
    <w:rsid w:val="000916BC"/>
    <w:rsid w:val="000A0767"/>
    <w:rsid w:val="000A21F0"/>
    <w:rsid w:val="000B3BDF"/>
    <w:rsid w:val="000B6E39"/>
    <w:rsid w:val="00100741"/>
    <w:rsid w:val="00105DE4"/>
    <w:rsid w:val="00106C5C"/>
    <w:rsid w:val="00145842"/>
    <w:rsid w:val="001856E6"/>
    <w:rsid w:val="001A283E"/>
    <w:rsid w:val="00217671"/>
    <w:rsid w:val="00224B54"/>
    <w:rsid w:val="00244D1A"/>
    <w:rsid w:val="002660EA"/>
    <w:rsid w:val="002B1CDF"/>
    <w:rsid w:val="002E0033"/>
    <w:rsid w:val="002F36B2"/>
    <w:rsid w:val="00327467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1560A"/>
    <w:rsid w:val="00437681"/>
    <w:rsid w:val="00460976"/>
    <w:rsid w:val="00461FA2"/>
    <w:rsid w:val="004737B5"/>
    <w:rsid w:val="00490E8C"/>
    <w:rsid w:val="004D1300"/>
    <w:rsid w:val="004F4639"/>
    <w:rsid w:val="00505C68"/>
    <w:rsid w:val="0052084D"/>
    <w:rsid w:val="00543426"/>
    <w:rsid w:val="00554FE3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E1732"/>
    <w:rsid w:val="005E5843"/>
    <w:rsid w:val="006074C6"/>
    <w:rsid w:val="0061341E"/>
    <w:rsid w:val="006506D9"/>
    <w:rsid w:val="00684A63"/>
    <w:rsid w:val="00697E5C"/>
    <w:rsid w:val="006A33B2"/>
    <w:rsid w:val="006B5170"/>
    <w:rsid w:val="006B536C"/>
    <w:rsid w:val="006B77AB"/>
    <w:rsid w:val="006D40C6"/>
    <w:rsid w:val="00703D87"/>
    <w:rsid w:val="007152FD"/>
    <w:rsid w:val="00724E99"/>
    <w:rsid w:val="0073422D"/>
    <w:rsid w:val="00740BE5"/>
    <w:rsid w:val="007B2F35"/>
    <w:rsid w:val="007B7A85"/>
    <w:rsid w:val="007C072A"/>
    <w:rsid w:val="007C1B71"/>
    <w:rsid w:val="007C3440"/>
    <w:rsid w:val="007C70F3"/>
    <w:rsid w:val="007E2A34"/>
    <w:rsid w:val="007E4793"/>
    <w:rsid w:val="007F702F"/>
    <w:rsid w:val="00807D19"/>
    <w:rsid w:val="008434C7"/>
    <w:rsid w:val="00856761"/>
    <w:rsid w:val="00870F32"/>
    <w:rsid w:val="00871A55"/>
    <w:rsid w:val="008C0229"/>
    <w:rsid w:val="008C4273"/>
    <w:rsid w:val="008C44EB"/>
    <w:rsid w:val="008D3A30"/>
    <w:rsid w:val="008D675A"/>
    <w:rsid w:val="008F71CE"/>
    <w:rsid w:val="00906CCD"/>
    <w:rsid w:val="00907173"/>
    <w:rsid w:val="00933DEA"/>
    <w:rsid w:val="00936276"/>
    <w:rsid w:val="0094786C"/>
    <w:rsid w:val="00950E28"/>
    <w:rsid w:val="00996522"/>
    <w:rsid w:val="009C2394"/>
    <w:rsid w:val="00A01E83"/>
    <w:rsid w:val="00A067C5"/>
    <w:rsid w:val="00A4598A"/>
    <w:rsid w:val="00A673B0"/>
    <w:rsid w:val="00A81C71"/>
    <w:rsid w:val="00A82287"/>
    <w:rsid w:val="00A92517"/>
    <w:rsid w:val="00AA48EB"/>
    <w:rsid w:val="00B1288F"/>
    <w:rsid w:val="00B222E1"/>
    <w:rsid w:val="00B466F4"/>
    <w:rsid w:val="00B955D5"/>
    <w:rsid w:val="00BB49EF"/>
    <w:rsid w:val="00BB7CE7"/>
    <w:rsid w:val="00BC5A42"/>
    <w:rsid w:val="00BE1D94"/>
    <w:rsid w:val="00C05858"/>
    <w:rsid w:val="00C05920"/>
    <w:rsid w:val="00C45C5D"/>
    <w:rsid w:val="00C45E41"/>
    <w:rsid w:val="00C51EF4"/>
    <w:rsid w:val="00C526C8"/>
    <w:rsid w:val="00C56D80"/>
    <w:rsid w:val="00C866FA"/>
    <w:rsid w:val="00CC69DC"/>
    <w:rsid w:val="00CC79E1"/>
    <w:rsid w:val="00CD5B13"/>
    <w:rsid w:val="00CD6F97"/>
    <w:rsid w:val="00CF725A"/>
    <w:rsid w:val="00D12560"/>
    <w:rsid w:val="00D14E9F"/>
    <w:rsid w:val="00D20A1F"/>
    <w:rsid w:val="00D21DBB"/>
    <w:rsid w:val="00D27353"/>
    <w:rsid w:val="00D35C8E"/>
    <w:rsid w:val="00D57879"/>
    <w:rsid w:val="00D64955"/>
    <w:rsid w:val="00D71D91"/>
    <w:rsid w:val="00D7646B"/>
    <w:rsid w:val="00D77ECB"/>
    <w:rsid w:val="00D90D8F"/>
    <w:rsid w:val="00DA0C6D"/>
    <w:rsid w:val="00DC622C"/>
    <w:rsid w:val="00DC668C"/>
    <w:rsid w:val="00DF5418"/>
    <w:rsid w:val="00DF698E"/>
    <w:rsid w:val="00E046C8"/>
    <w:rsid w:val="00E12E8F"/>
    <w:rsid w:val="00E54825"/>
    <w:rsid w:val="00E77178"/>
    <w:rsid w:val="00EC6335"/>
    <w:rsid w:val="00EF1724"/>
    <w:rsid w:val="00EF25F2"/>
    <w:rsid w:val="00F131D2"/>
    <w:rsid w:val="00F13B7D"/>
    <w:rsid w:val="00F2331F"/>
    <w:rsid w:val="00F26A78"/>
    <w:rsid w:val="00F36D9C"/>
    <w:rsid w:val="00F86EFF"/>
    <w:rsid w:val="00FA7C70"/>
    <w:rsid w:val="00FB59F4"/>
    <w:rsid w:val="00FC0599"/>
    <w:rsid w:val="00FE2F6A"/>
    <w:rsid w:val="00FE506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33081-8502-42A5-A8BD-109123E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2013-04-10T14:47:00Z</cp:lastPrinted>
  <dcterms:created xsi:type="dcterms:W3CDTF">2014-05-13T14:54:00Z</dcterms:created>
  <dcterms:modified xsi:type="dcterms:W3CDTF">2014-05-13T14:54:00Z</dcterms:modified>
</cp:coreProperties>
</file>