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8" w:rsidRPr="00E531A8" w:rsidRDefault="00E531A8" w:rsidP="00E531A8">
      <w:pPr>
        <w:jc w:val="center"/>
        <w:rPr>
          <w:rFonts w:ascii="Leelawadee" w:hAnsi="Leelawadee" w:cs="Leelawadee"/>
          <w:b/>
          <w:sz w:val="28"/>
          <w:szCs w:val="28"/>
        </w:rPr>
      </w:pPr>
      <w:bookmarkStart w:id="0" w:name="_GoBack"/>
      <w:bookmarkEnd w:id="0"/>
      <w:r w:rsidRPr="00E531A8">
        <w:rPr>
          <w:rFonts w:ascii="Leelawadee" w:hAnsi="Leelawadee" w:cs="Leelawadee"/>
          <w:b/>
          <w:sz w:val="28"/>
          <w:szCs w:val="28"/>
        </w:rPr>
        <w:t>Birdingbury Parish Council</w:t>
      </w:r>
    </w:p>
    <w:p w:rsidR="00E531A8" w:rsidRDefault="00E531A8" w:rsidP="00A3132B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You are hereby summoned to attend the meeting of the above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Street, </w:t>
      </w:r>
      <w:proofErr w:type="gramStart"/>
      <w:r>
        <w:rPr>
          <w:rFonts w:ascii="Leelawadee" w:hAnsi="Leelawadee" w:cs="Leelawadee"/>
          <w:sz w:val="24"/>
          <w:szCs w:val="24"/>
        </w:rPr>
        <w:t>Birdingbury</w:t>
      </w:r>
      <w:proofErr w:type="gramEnd"/>
      <w:r>
        <w:rPr>
          <w:rFonts w:ascii="Leelawadee" w:hAnsi="Leelawadee" w:cs="Leelawadee"/>
          <w:sz w:val="24"/>
          <w:szCs w:val="24"/>
        </w:rPr>
        <w:t xml:space="preserve"> on Tuesday 20</w:t>
      </w:r>
      <w:r w:rsidRPr="00E531A8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March 2012 at 8.00pm</w:t>
      </w:r>
    </w:p>
    <w:p w:rsidR="00E531A8" w:rsidRDefault="00E531A8" w:rsidP="00E531A8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A3132B" w:rsidRDefault="00A3132B" w:rsidP="00E531A8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E531A8" w:rsidRPr="00A3132B" w:rsidRDefault="00E531A8" w:rsidP="00E531A8">
      <w:pPr>
        <w:jc w:val="center"/>
        <w:rPr>
          <w:rFonts w:ascii="Leelawadee" w:hAnsi="Leelawadee" w:cs="Leelawadee"/>
          <w:b/>
          <w:sz w:val="28"/>
          <w:szCs w:val="28"/>
        </w:rPr>
      </w:pPr>
      <w:r w:rsidRPr="00A3132B">
        <w:rPr>
          <w:rFonts w:ascii="Leelawadee" w:hAnsi="Leelawadee" w:cs="Leelawadee"/>
          <w:b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1.</w:t>
            </w:r>
          </w:p>
        </w:tc>
        <w:tc>
          <w:tcPr>
            <w:tcW w:w="8000" w:type="dxa"/>
          </w:tcPr>
          <w:p w:rsidR="00E531A8" w:rsidRPr="007E4FF4" w:rsidRDefault="00E531A8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</w:t>
            </w:r>
            <w:r w:rsidR="007E4FF4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2.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Pr="007E4FF4" w:rsidRDefault="00E531A8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="007E4FF4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E531A8" w:rsidTr="00A31B12">
        <w:tc>
          <w:tcPr>
            <w:tcW w:w="1242" w:type="dxa"/>
          </w:tcPr>
          <w:p w:rsidR="007E4FF4" w:rsidRDefault="007E4FF4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3.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Declarations of interest</w:t>
            </w:r>
            <w:r>
              <w:rPr>
                <w:rFonts w:ascii="Leelawadee" w:hAnsi="Leelawadee" w:cs="Leelawadee"/>
                <w:sz w:val="24"/>
                <w:szCs w:val="24"/>
              </w:rPr>
              <w:t>.  Councillors are reminded that they should declare either a personal or prejud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icial interest</w:t>
            </w:r>
            <w:r>
              <w:rPr>
                <w:rFonts w:ascii="Leelawadee" w:hAnsi="Leelawadee" w:cs="Leelawadee"/>
                <w:sz w:val="24"/>
                <w:szCs w:val="24"/>
              </w:rPr>
              <w:t>.  (Councillors with a prejudicial interest should leave the room for the relevant items</w:t>
            </w:r>
            <w:r w:rsidR="00106B26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>)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4.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5.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</w:t>
            </w:r>
            <w:r w:rsidR="007332D1" w:rsidRPr="007E4FF4">
              <w:rPr>
                <w:rFonts w:ascii="Leelawadee" w:hAnsi="Leelawadee" w:cs="Leelawadee"/>
                <w:b/>
                <w:sz w:val="24"/>
                <w:szCs w:val="24"/>
              </w:rPr>
              <w:t xml:space="preserve"> of the last meeting.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 xml:space="preserve">  To approve the minutes of the meeting held on Tuesday 21</w:t>
            </w:r>
            <w:r w:rsidR="007332D1" w:rsidRPr="007332D1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 xml:space="preserve"> February 2012</w:t>
            </w:r>
            <w:r w:rsidR="00106B2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332D1" w:rsidRDefault="007332D1" w:rsidP="007E4F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6.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332D1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Matters arising from the Minutes of 21</w:t>
            </w:r>
            <w:r w:rsidRPr="007E4FF4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 xml:space="preserve"> February 2012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967329" w:rsidRDefault="00967329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6.1   </w:t>
            </w:r>
            <w:r w:rsidR="00696E3C">
              <w:rPr>
                <w:rFonts w:ascii="Leelawadee" w:hAnsi="Leelawadee" w:cs="Leelawadee"/>
                <w:sz w:val="24"/>
                <w:szCs w:val="24"/>
              </w:rPr>
              <w:t xml:space="preserve">  Speed Aware and Road Safety – </w:t>
            </w:r>
            <w:r w:rsidR="00696E3C" w:rsidRPr="00696E3C">
              <w:rPr>
                <w:rFonts w:ascii="Leelawadee" w:hAnsi="Leelawadee" w:cs="Leelawadee"/>
                <w:i/>
                <w:sz w:val="24"/>
                <w:szCs w:val="24"/>
              </w:rPr>
              <w:t>Graham Stanley to report</w:t>
            </w:r>
          </w:p>
          <w:p w:rsidR="00696E3C" w:rsidRPr="00696E3C" w:rsidRDefault="00696E3C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6.2     Personal Statement - </w:t>
            </w:r>
            <w:r w:rsidRPr="00696E3C">
              <w:rPr>
                <w:rFonts w:ascii="Leelawadee" w:hAnsi="Leelawadee" w:cs="Leelawadee"/>
                <w:i/>
                <w:sz w:val="24"/>
                <w:szCs w:val="24"/>
              </w:rPr>
              <w:t>Chair</w:t>
            </w:r>
          </w:p>
          <w:p w:rsidR="007E4FF4" w:rsidRDefault="00696E3C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6.3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Lottery Grant Returns form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Cllr Morton to update</w:t>
            </w:r>
          </w:p>
          <w:p w:rsidR="007E4FF4" w:rsidRPr="001B55B2" w:rsidRDefault="00696E3C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6.4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Community Emergency Plan for Birdingbury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update</w:t>
            </w:r>
          </w:p>
          <w:p w:rsidR="007E4FF4" w:rsidRDefault="00696E3C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6.5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The Hovel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Cllr Morton to report</w:t>
            </w:r>
          </w:p>
          <w:p w:rsidR="007E4FF4" w:rsidRPr="001B55B2" w:rsidRDefault="00696E3C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6.6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Replacement of destroyed bus shelter and notice-boards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update</w:t>
            </w:r>
          </w:p>
          <w:p w:rsidR="007E4FF4" w:rsidRDefault="00696E3C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6.7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Data Protection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Clerk to report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E4FF4" w:rsidRDefault="00696E3C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6.8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7E4FF4">
              <w:rPr>
                <w:rFonts w:ascii="Leelawadee" w:hAnsi="Leelawadee" w:cs="Leelawadee"/>
                <w:sz w:val="24"/>
                <w:szCs w:val="24"/>
              </w:rPr>
              <w:t xml:space="preserve">Grass Mowing Contract – </w:t>
            </w:r>
            <w:r w:rsidR="007E4FF4" w:rsidRPr="001B55B2">
              <w:rPr>
                <w:rFonts w:ascii="Leelawadee" w:hAnsi="Leelawadee" w:cs="Leelawadee"/>
                <w:i/>
                <w:sz w:val="24"/>
                <w:szCs w:val="24"/>
              </w:rPr>
              <w:t>Clerk to report</w:t>
            </w:r>
          </w:p>
          <w:p w:rsidR="001B55B2" w:rsidRDefault="00696E3C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6.9</w:t>
            </w:r>
            <w:r w:rsidR="001B55B2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1B55B2">
              <w:rPr>
                <w:rFonts w:ascii="Leelawadee" w:hAnsi="Leelawadee" w:cs="Leelawadee"/>
                <w:sz w:val="24"/>
                <w:szCs w:val="24"/>
              </w:rPr>
              <w:t xml:space="preserve">Village Pump – </w:t>
            </w:r>
            <w:r w:rsidR="001B55B2" w:rsidRPr="001B55B2">
              <w:rPr>
                <w:rFonts w:ascii="Leelawadee" w:hAnsi="Leelawadee" w:cs="Leelawadee"/>
                <w:i/>
                <w:sz w:val="24"/>
                <w:szCs w:val="24"/>
              </w:rPr>
              <w:t>Cllr Davy to report</w:t>
            </w:r>
          </w:p>
          <w:p w:rsidR="0050552F" w:rsidRPr="0050552F" w:rsidRDefault="00696E3C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6.10</w:t>
            </w:r>
            <w:r w:rsidR="0050552F">
              <w:rPr>
                <w:rFonts w:ascii="Leelawadee" w:hAnsi="Leelawadee" w:cs="Leelawadee"/>
                <w:sz w:val="24"/>
                <w:szCs w:val="24"/>
              </w:rPr>
              <w:t xml:space="preserve">   Protocol on Dealing with Planning Applications – </w:t>
            </w:r>
            <w:r w:rsidR="0050552F" w:rsidRPr="0050552F">
              <w:rPr>
                <w:rFonts w:ascii="Leelawadee" w:hAnsi="Leelawadee" w:cs="Leelawadee"/>
                <w:i/>
                <w:sz w:val="24"/>
                <w:szCs w:val="24"/>
              </w:rPr>
              <w:t>Clerk to report</w:t>
            </w:r>
          </w:p>
        </w:tc>
      </w:tr>
      <w:tr w:rsidR="00E531A8" w:rsidTr="00A31B12">
        <w:tc>
          <w:tcPr>
            <w:tcW w:w="1242" w:type="dxa"/>
          </w:tcPr>
          <w:p w:rsidR="007E4FF4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</w:p>
          <w:p w:rsidR="00E531A8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7.</w:t>
            </w:r>
          </w:p>
        </w:tc>
        <w:tc>
          <w:tcPr>
            <w:tcW w:w="8000" w:type="dxa"/>
          </w:tcPr>
          <w:p w:rsidR="007E4FF4" w:rsidRDefault="007E4FF4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531A8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Reports from District and County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Cllr Hazelton</w:t>
            </w:r>
          </w:p>
        </w:tc>
      </w:tr>
      <w:tr w:rsidR="00517321" w:rsidTr="00A31B12">
        <w:tc>
          <w:tcPr>
            <w:tcW w:w="1242" w:type="dxa"/>
          </w:tcPr>
          <w:p w:rsidR="00517321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17321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8.</w:t>
            </w:r>
          </w:p>
        </w:tc>
        <w:tc>
          <w:tcPr>
            <w:tcW w:w="8000" w:type="dxa"/>
          </w:tcPr>
          <w:p w:rsidR="00517321" w:rsidRDefault="00517321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517321" w:rsidRPr="003121CD" w:rsidRDefault="003121CD" w:rsidP="00696E3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Amendment to Standing Orders </w:t>
            </w:r>
            <w:r>
              <w:rPr>
                <w:rFonts w:ascii="Leelawadee" w:hAnsi="Leelawadee" w:cs="Leelawadee"/>
                <w:sz w:val="24"/>
                <w:szCs w:val="24"/>
              </w:rPr>
              <w:t>– proposal to be circulated</w:t>
            </w:r>
          </w:p>
        </w:tc>
      </w:tr>
      <w:tr w:rsidR="00E531A8" w:rsidTr="00A31B12">
        <w:tc>
          <w:tcPr>
            <w:tcW w:w="1242" w:type="dxa"/>
          </w:tcPr>
          <w:p w:rsidR="007E4FF4" w:rsidRDefault="007E4FF4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7E4FF4" w:rsidRDefault="007E4FF4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531A8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 and Highways Issues)</w:t>
            </w:r>
          </w:p>
          <w:p w:rsidR="007332D1" w:rsidRDefault="007332D1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8.1   BT Infinity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Cllr Morton to report</w:t>
            </w:r>
          </w:p>
          <w:p w:rsidR="001B55B2" w:rsidRPr="00D845E7" w:rsidRDefault="007E4FF4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8.2   Village Meeting </w:t>
            </w:r>
            <w:r w:rsidR="001B55B2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1B55B2" w:rsidRPr="001B55B2">
              <w:rPr>
                <w:rFonts w:ascii="Leelawadee" w:hAnsi="Leelawadee" w:cs="Leelawadee"/>
                <w:i/>
                <w:sz w:val="24"/>
                <w:szCs w:val="24"/>
              </w:rPr>
              <w:t>Chair to report</w:t>
            </w:r>
          </w:p>
        </w:tc>
      </w:tr>
      <w:tr w:rsidR="00E531A8" w:rsidTr="00A31B12">
        <w:tc>
          <w:tcPr>
            <w:tcW w:w="1242" w:type="dxa"/>
          </w:tcPr>
          <w:p w:rsidR="007E4FF4" w:rsidRDefault="007332D1" w:rsidP="007E4F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D845E7" w:rsidRDefault="00D845E7" w:rsidP="007E4FF4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517321" w:rsidP="007E4F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7E4FF4" w:rsidRDefault="007E4FF4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D845E7" w:rsidRDefault="00D845E7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531A8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D845E7" w:rsidRDefault="00D845E7" w:rsidP="00D845E7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RBC Hedgerow Audit </w:t>
            </w:r>
          </w:p>
          <w:p w:rsidR="00F83B1A" w:rsidRPr="00D845E7" w:rsidRDefault="00F83B1A" w:rsidP="00D845E7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Parish Verges – letter received from resident</w:t>
            </w:r>
          </w:p>
        </w:tc>
      </w:tr>
      <w:tr w:rsidR="00E531A8" w:rsidTr="00A31B12">
        <w:tc>
          <w:tcPr>
            <w:tcW w:w="1242" w:type="dxa"/>
          </w:tcPr>
          <w:p w:rsidR="007E4FF4" w:rsidRDefault="007E4FF4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531A8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7E4FF4" w:rsidRDefault="007E4FF4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531A8" w:rsidRPr="007E4FF4" w:rsidRDefault="007332D1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7332D1" w:rsidRDefault="007332D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10.1  Approval of cheques</w:t>
            </w:r>
          </w:p>
          <w:p w:rsidR="001B55B2" w:rsidRDefault="001B55B2" w:rsidP="001B55B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Gill Bailey</w:t>
            </w:r>
            <w:r w:rsidR="00D845E7">
              <w:rPr>
                <w:rFonts w:ascii="Leelawadee" w:hAnsi="Leelawadee" w:cs="Leelawadee"/>
                <w:sz w:val="24"/>
                <w:szCs w:val="24"/>
              </w:rPr>
              <w:t>, temporary clerk, for attending Parish Council meeting 21</w:t>
            </w:r>
            <w:r w:rsidR="00D845E7" w:rsidRPr="00D845E7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D845E7">
              <w:rPr>
                <w:rFonts w:ascii="Leelawadee" w:hAnsi="Leelawadee" w:cs="Leelawadee"/>
                <w:sz w:val="24"/>
                <w:szCs w:val="24"/>
              </w:rPr>
              <w:t xml:space="preserve"> February</w:t>
            </w:r>
            <w:r w:rsidR="00EF1C16">
              <w:rPr>
                <w:rFonts w:ascii="Leelawadee" w:hAnsi="Leelawadee" w:cs="Leelawadee"/>
                <w:sz w:val="24"/>
                <w:szCs w:val="24"/>
              </w:rPr>
              <w:t xml:space="preserve">   -   </w:t>
            </w:r>
            <w:r w:rsidR="00D845E7">
              <w:rPr>
                <w:rFonts w:ascii="Leelawadee" w:hAnsi="Leelawadee" w:cs="Leelawadee"/>
                <w:sz w:val="24"/>
                <w:szCs w:val="24"/>
              </w:rPr>
              <w:t xml:space="preserve"> £45</w:t>
            </w:r>
          </w:p>
          <w:p w:rsidR="001B55B2" w:rsidRPr="001B55B2" w:rsidRDefault="001B55B2" w:rsidP="001B55B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Joanna Bloomfield</w:t>
            </w:r>
            <w:r w:rsidR="00D845E7">
              <w:rPr>
                <w:rFonts w:ascii="Leelawadee" w:hAnsi="Leelawadee" w:cs="Leelawadee"/>
                <w:sz w:val="24"/>
                <w:szCs w:val="24"/>
              </w:rPr>
              <w:t>, clerk</w:t>
            </w:r>
            <w:r w:rsidR="00EF1C16">
              <w:rPr>
                <w:rFonts w:ascii="Leelawadee" w:hAnsi="Leelawadee" w:cs="Leelawadee"/>
                <w:sz w:val="24"/>
                <w:szCs w:val="24"/>
              </w:rPr>
              <w:t xml:space="preserve">, salary February 2012  and </w:t>
            </w:r>
            <w:r w:rsidR="00F83B1A">
              <w:rPr>
                <w:rFonts w:ascii="Leelawadee" w:hAnsi="Leelawadee" w:cs="Leelawadee"/>
                <w:sz w:val="24"/>
                <w:szCs w:val="24"/>
              </w:rPr>
              <w:t>WALC Briefing Day</w:t>
            </w:r>
            <w:r w:rsidR="00EF1C16">
              <w:rPr>
                <w:rFonts w:ascii="Leelawadee" w:hAnsi="Leelawadee" w:cs="Leelawadee"/>
                <w:sz w:val="24"/>
                <w:szCs w:val="24"/>
              </w:rPr>
              <w:t xml:space="preserve"> fee (Clerk and Cllr Healey)   -   £</w:t>
            </w:r>
            <w:r w:rsidR="00A31B12">
              <w:rPr>
                <w:rFonts w:ascii="Leelawadee" w:hAnsi="Leelawadee" w:cs="Leelawadee"/>
                <w:sz w:val="24"/>
                <w:szCs w:val="24"/>
              </w:rPr>
              <w:t>185.69</w:t>
            </w:r>
          </w:p>
          <w:p w:rsidR="006F391A" w:rsidRPr="00967329" w:rsidRDefault="007332D1" w:rsidP="00E531A8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10.2  Statement of accounts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20.03.12 to be circulated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332D1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B55B2" w:rsidRDefault="007332D1" w:rsidP="001B55B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1B55B2" w:rsidRPr="001B55B2" w:rsidRDefault="001B55B2" w:rsidP="001B55B2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R11/1768 – </w:t>
            </w:r>
            <w:r w:rsidRPr="001B55B2">
              <w:rPr>
                <w:rFonts w:ascii="Leelawadee" w:hAnsi="Leelawadee" w:cs="Leelawadee"/>
                <w:i/>
                <w:sz w:val="24"/>
                <w:szCs w:val="24"/>
              </w:rPr>
              <w:t>Clerk to report decision</w:t>
            </w:r>
          </w:p>
        </w:tc>
      </w:tr>
      <w:tr w:rsidR="00E531A8" w:rsidTr="00A31B12">
        <w:tc>
          <w:tcPr>
            <w:tcW w:w="1242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332D1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7332D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E531A8" w:rsidRDefault="00E531A8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332D1" w:rsidRDefault="007332D1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EC7E6E" w:rsidRPr="00696E3C" w:rsidRDefault="00EC7E6E" w:rsidP="00EC7E6E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Damage to footpath sign on Stockton Road</w:t>
            </w:r>
          </w:p>
          <w:p w:rsidR="00696E3C" w:rsidRPr="00EC7E6E" w:rsidRDefault="00696E3C" w:rsidP="00EC7E6E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Application for road closure</w:t>
            </w:r>
          </w:p>
        </w:tc>
      </w:tr>
      <w:tr w:rsidR="003867A3" w:rsidTr="00A31B12">
        <w:tc>
          <w:tcPr>
            <w:tcW w:w="1242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3867A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Pr="007E4FF4" w:rsidRDefault="003867A3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3867A3" w:rsidTr="00A31B12">
        <w:tc>
          <w:tcPr>
            <w:tcW w:w="1242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3867A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Pr="007E4FF4" w:rsidRDefault="003867A3" w:rsidP="00E531A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</w:p>
        </w:tc>
      </w:tr>
      <w:tr w:rsidR="003867A3" w:rsidTr="00A31B12">
        <w:tc>
          <w:tcPr>
            <w:tcW w:w="1242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Default="00517321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3867A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000" w:type="dxa"/>
          </w:tcPr>
          <w:p w:rsidR="003867A3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3867A3" w:rsidRPr="00A31B12" w:rsidRDefault="003867A3" w:rsidP="00E531A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Dates of forthcoming meeting</w:t>
            </w:r>
            <w:r w:rsidR="00A31B12">
              <w:rPr>
                <w:rFonts w:ascii="Leelawadee" w:hAnsi="Leelawadee" w:cs="Leelawadee"/>
                <w:b/>
                <w:sz w:val="24"/>
                <w:szCs w:val="24"/>
              </w:rPr>
              <w:t xml:space="preserve">:  </w:t>
            </w:r>
            <w:r w:rsidR="00A31B12">
              <w:rPr>
                <w:rFonts w:ascii="Leelawadee" w:hAnsi="Leelawadee" w:cs="Leelawadee"/>
                <w:sz w:val="24"/>
                <w:szCs w:val="24"/>
              </w:rPr>
              <w:t>Parish Council Meeting Tuesday 17</w:t>
            </w:r>
            <w:r w:rsidR="00A31B12" w:rsidRPr="00A31B1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A31B12">
              <w:rPr>
                <w:rFonts w:ascii="Leelawadee" w:hAnsi="Leelawadee" w:cs="Leelawadee"/>
                <w:sz w:val="24"/>
                <w:szCs w:val="24"/>
              </w:rPr>
              <w:t xml:space="preserve"> April,  Annual Village Meeting Tuesday 24</w:t>
            </w:r>
            <w:r w:rsidR="00A31B12" w:rsidRPr="00A31B1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A31B12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</w:p>
        </w:tc>
      </w:tr>
    </w:tbl>
    <w:p w:rsidR="00E531A8" w:rsidRDefault="00E531A8" w:rsidP="00E531A8">
      <w:pPr>
        <w:rPr>
          <w:rFonts w:ascii="Leelawadee" w:hAnsi="Leelawadee" w:cs="Leelawadee"/>
          <w:sz w:val="24"/>
          <w:szCs w:val="24"/>
        </w:rPr>
      </w:pPr>
    </w:p>
    <w:p w:rsidR="001B55B2" w:rsidRDefault="001B55B2" w:rsidP="00E531A8">
      <w:pPr>
        <w:rPr>
          <w:rFonts w:ascii="Leelawadee" w:hAnsi="Leelawadee" w:cs="Leelawadee"/>
          <w:sz w:val="24"/>
          <w:szCs w:val="24"/>
        </w:rPr>
      </w:pPr>
    </w:p>
    <w:p w:rsidR="001B55B2" w:rsidRDefault="001B55B2" w:rsidP="00E531A8">
      <w:pPr>
        <w:rPr>
          <w:rFonts w:ascii="Leelawadee" w:hAnsi="Leelawadee" w:cs="Leelawadee"/>
          <w:sz w:val="24"/>
          <w:szCs w:val="24"/>
        </w:rPr>
      </w:pPr>
    </w:p>
    <w:p w:rsidR="001B55B2" w:rsidRDefault="001B55B2" w:rsidP="00E531A8">
      <w:pPr>
        <w:rPr>
          <w:rFonts w:ascii="Leelawadee" w:hAnsi="Leelawadee" w:cs="Leelawadee"/>
          <w:sz w:val="24"/>
          <w:szCs w:val="24"/>
        </w:rPr>
      </w:pPr>
    </w:p>
    <w:p w:rsidR="001B55B2" w:rsidRDefault="001B55B2" w:rsidP="00E531A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13.03.2012</w:t>
      </w: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</w:p>
    <w:p w:rsidR="001B55B2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</w:p>
    <w:p w:rsidR="001B55B2" w:rsidRPr="00E531A8" w:rsidRDefault="001B55B2" w:rsidP="001B55B2">
      <w:pPr>
        <w:spacing w:after="0"/>
        <w:rPr>
          <w:rFonts w:ascii="Leelawadee" w:hAnsi="Leelawadee" w:cs="Leelawadee"/>
          <w:sz w:val="24"/>
          <w:szCs w:val="24"/>
        </w:rPr>
      </w:pPr>
    </w:p>
    <w:sectPr w:rsidR="001B55B2" w:rsidRPr="00E531A8" w:rsidSect="00E0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2FA"/>
    <w:multiLevelType w:val="hybridMultilevel"/>
    <w:tmpl w:val="C78E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56E7"/>
    <w:multiLevelType w:val="hybridMultilevel"/>
    <w:tmpl w:val="4D52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4FAE"/>
    <w:multiLevelType w:val="hybridMultilevel"/>
    <w:tmpl w:val="1B6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931B6"/>
    <w:multiLevelType w:val="hybridMultilevel"/>
    <w:tmpl w:val="B546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6F0E"/>
    <w:multiLevelType w:val="hybridMultilevel"/>
    <w:tmpl w:val="2B94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8"/>
    <w:rsid w:val="00106B26"/>
    <w:rsid w:val="001937AA"/>
    <w:rsid w:val="00197103"/>
    <w:rsid w:val="001B55B2"/>
    <w:rsid w:val="0025126C"/>
    <w:rsid w:val="002B45DA"/>
    <w:rsid w:val="003121CD"/>
    <w:rsid w:val="003867A3"/>
    <w:rsid w:val="004474A8"/>
    <w:rsid w:val="0050552F"/>
    <w:rsid w:val="00517321"/>
    <w:rsid w:val="00613205"/>
    <w:rsid w:val="00696E3C"/>
    <w:rsid w:val="006F391A"/>
    <w:rsid w:val="007332D1"/>
    <w:rsid w:val="0073422D"/>
    <w:rsid w:val="007E4FF4"/>
    <w:rsid w:val="00873512"/>
    <w:rsid w:val="00950E3E"/>
    <w:rsid w:val="00967329"/>
    <w:rsid w:val="00A3132B"/>
    <w:rsid w:val="00A31B12"/>
    <w:rsid w:val="00BE1F66"/>
    <w:rsid w:val="00CE15EB"/>
    <w:rsid w:val="00D845E7"/>
    <w:rsid w:val="00E046C8"/>
    <w:rsid w:val="00E531A8"/>
    <w:rsid w:val="00EC7E6E"/>
    <w:rsid w:val="00EF1C16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A3FD-4266-4C2D-9638-53A10513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D65C3E86.dotm</Template>
  <TotalTime>0</TotalTime>
  <Pages>3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dcterms:created xsi:type="dcterms:W3CDTF">2012-03-16T15:17:00Z</dcterms:created>
  <dcterms:modified xsi:type="dcterms:W3CDTF">2012-03-16T15:17:00Z</dcterms:modified>
</cp:coreProperties>
</file>