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71" w:rsidRDefault="007C1B71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bookmarkStart w:id="0" w:name="_GoBack"/>
      <w:bookmarkEnd w:id="0"/>
      <w:r>
        <w:rPr>
          <w:rFonts w:ascii="Leelawadee" w:hAnsi="Leelawadee" w:cs="Leelawadee"/>
          <w:sz w:val="24"/>
          <w:szCs w:val="24"/>
        </w:rPr>
        <w:t>You are hereby summoned to</w:t>
      </w:r>
      <w:r w:rsidR="002B1CDF">
        <w:rPr>
          <w:rFonts w:ascii="Leelawadee" w:hAnsi="Leelawadee" w:cs="Leelawadee"/>
          <w:sz w:val="24"/>
          <w:szCs w:val="24"/>
        </w:rPr>
        <w:t xml:space="preserve"> attend the meeting of the </w:t>
      </w:r>
      <w:proofErr w:type="spellStart"/>
      <w:r w:rsidR="002B1CDF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2B1CDF">
        <w:rPr>
          <w:rFonts w:ascii="Leelawadee" w:hAnsi="Leelawadee" w:cs="Leelawadee"/>
          <w:sz w:val="24"/>
          <w:szCs w:val="24"/>
        </w:rPr>
        <w:t xml:space="preserve"> Parish</w:t>
      </w:r>
      <w:r>
        <w:rPr>
          <w:rFonts w:ascii="Leelawadee" w:hAnsi="Leelawadee" w:cs="Leelawadee"/>
          <w:sz w:val="24"/>
          <w:szCs w:val="24"/>
        </w:rPr>
        <w:t xml:space="preserve"> Council convened by the Clerk, Joanna Bloomfield, to be held in the </w:t>
      </w:r>
      <w:proofErr w:type="spellStart"/>
      <w:r>
        <w:rPr>
          <w:rFonts w:ascii="Leelawadee" w:hAnsi="Leelawadee" w:cs="Leelawadee"/>
          <w:sz w:val="24"/>
          <w:szCs w:val="24"/>
        </w:rPr>
        <w:t>Birbury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, Main </w:t>
      </w:r>
      <w:r w:rsidR="00FA7C70">
        <w:rPr>
          <w:rFonts w:ascii="Leelawadee" w:hAnsi="Leelawadee" w:cs="Leelawadee"/>
          <w:sz w:val="24"/>
          <w:szCs w:val="24"/>
        </w:rPr>
        <w:t>S</w:t>
      </w:r>
      <w:r w:rsidR="004F4639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proofErr w:type="gramStart"/>
      <w:r w:rsidR="004F4639">
        <w:rPr>
          <w:rFonts w:ascii="Leelawadee" w:hAnsi="Leelawadee" w:cs="Leelawadee"/>
          <w:sz w:val="24"/>
          <w:szCs w:val="24"/>
        </w:rPr>
        <w:t>Birdingbury</w:t>
      </w:r>
      <w:proofErr w:type="spellEnd"/>
      <w:proofErr w:type="gramEnd"/>
      <w:r w:rsidR="004F4639">
        <w:rPr>
          <w:rFonts w:ascii="Leelawadee" w:hAnsi="Leelawadee" w:cs="Leelawadee"/>
          <w:sz w:val="24"/>
          <w:szCs w:val="24"/>
        </w:rPr>
        <w:t xml:space="preserve"> on Tuesday 15</w:t>
      </w:r>
      <w:r w:rsidR="004F4639" w:rsidRPr="004F4639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4F4639">
        <w:rPr>
          <w:rFonts w:ascii="Leelawadee" w:hAnsi="Leelawadee" w:cs="Leelawadee"/>
          <w:sz w:val="24"/>
          <w:szCs w:val="24"/>
        </w:rPr>
        <w:t xml:space="preserve"> January 2013</w:t>
      </w:r>
      <w:r w:rsidR="00145842">
        <w:rPr>
          <w:rFonts w:ascii="Leelawadee" w:hAnsi="Leelawadee" w:cs="Leelawadee"/>
          <w:sz w:val="24"/>
          <w:szCs w:val="24"/>
        </w:rPr>
        <w:t xml:space="preserve"> at 7.30pm</w:t>
      </w:r>
    </w:p>
    <w:p w:rsidR="002B1CDF" w:rsidRDefault="002B1CDF" w:rsidP="002B1CDF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7C1B71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E531A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8D3A30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684A63" w:rsidRDefault="00684A63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p w:rsidR="007C1B71" w:rsidRPr="008D3A30" w:rsidRDefault="007C1B71" w:rsidP="002B1CDF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 w:rsidRPr="008D3A30">
        <w:rPr>
          <w:rFonts w:ascii="Leelawadee" w:hAnsi="Leelawadee" w:cs="Leelawadee"/>
          <w:b/>
          <w:sz w:val="36"/>
          <w:szCs w:val="36"/>
        </w:rPr>
        <w:t>AGENDA</w:t>
      </w:r>
    </w:p>
    <w:p w:rsidR="008D3A30" w:rsidRPr="00A3132B" w:rsidRDefault="008D3A30" w:rsidP="002B1CDF">
      <w:pPr>
        <w:spacing w:after="0"/>
        <w:jc w:val="center"/>
        <w:rPr>
          <w:rFonts w:ascii="Leelawadee" w:hAnsi="Leelawadee" w:cs="Leelawadee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858"/>
      </w:tblGrid>
      <w:tr w:rsidR="007C1B71" w:rsidTr="00BC5A42">
        <w:tc>
          <w:tcPr>
            <w:tcW w:w="1384" w:type="dxa"/>
          </w:tcPr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7858" w:type="dxa"/>
          </w:tcPr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Tr="00BC5A42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E4FF4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Tr="00BC5A42">
        <w:tc>
          <w:tcPr>
            <w:tcW w:w="1384" w:type="dxa"/>
          </w:tcPr>
          <w:p w:rsidR="002F36B2" w:rsidRPr="00DC668C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7858" w:type="dxa"/>
          </w:tcPr>
          <w:p w:rsidR="00C05920" w:rsidRPr="00DC668C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461FA2">
              <w:rPr>
                <w:rFonts w:ascii="Leelawadee" w:hAnsi="Leelawadee" w:cs="Leelawadee"/>
                <w:b/>
                <w:sz w:val="24"/>
                <w:szCs w:val="24"/>
              </w:rPr>
              <w:t>Report from Borough Councillor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Cllr Hazelton.</w:t>
            </w:r>
          </w:p>
        </w:tc>
      </w:tr>
      <w:tr w:rsidR="008C4273" w:rsidTr="00244D1A">
        <w:tc>
          <w:tcPr>
            <w:tcW w:w="1384" w:type="dxa"/>
          </w:tcPr>
          <w:p w:rsidR="002F36B2" w:rsidRPr="002F36B2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7858" w:type="dxa"/>
          </w:tcPr>
          <w:p w:rsidR="008C4273" w:rsidRPr="002F36B2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>f the meeting held on Tuesday 20</w:t>
            </w:r>
            <w:r w:rsidR="004F4639" w:rsidRPr="004F4639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November</w:t>
            </w:r>
            <w:r w:rsidR="00461FA2">
              <w:rPr>
                <w:rFonts w:ascii="Leelawadee" w:hAnsi="Leelawadee" w:cs="Leelawadee"/>
                <w:sz w:val="24"/>
                <w:szCs w:val="24"/>
              </w:rPr>
              <w:t xml:space="preserve"> 2012.</w:t>
            </w:r>
          </w:p>
        </w:tc>
      </w:tr>
      <w:tr w:rsidR="006B77AB" w:rsidTr="00244D1A">
        <w:tc>
          <w:tcPr>
            <w:tcW w:w="1384" w:type="dxa"/>
          </w:tcPr>
          <w:p w:rsidR="006B77AB" w:rsidRPr="002F36B2" w:rsidRDefault="006B77AB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  <w:tc>
          <w:tcPr>
            <w:tcW w:w="7858" w:type="dxa"/>
          </w:tcPr>
          <w:p w:rsidR="006B77AB" w:rsidRPr="002F36B2" w:rsidRDefault="006B77AB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</w:tc>
      </w:tr>
      <w:tr w:rsidR="007C1B71" w:rsidTr="00244D1A">
        <w:tc>
          <w:tcPr>
            <w:tcW w:w="1384" w:type="dxa"/>
          </w:tcPr>
          <w:p w:rsidR="00C05920" w:rsidRPr="006B77AB" w:rsidRDefault="006B77A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7.</w:t>
            </w:r>
          </w:p>
          <w:p w:rsidR="006B77AB" w:rsidRPr="006B77AB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</w:p>
          <w:p w:rsidR="007C1B71" w:rsidRDefault="006B77A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8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Default="006B77A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b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Parish Plan </w:t>
            </w:r>
            <w:r>
              <w:rPr>
                <w:rFonts w:ascii="Leelawadee" w:hAnsi="Leelawadee" w:cs="Leelawadee"/>
                <w:sz w:val="24"/>
                <w:szCs w:val="24"/>
              </w:rPr>
              <w:t>– update by Chair.</w:t>
            </w:r>
          </w:p>
          <w:p w:rsidR="006B77AB" w:rsidRPr="006B77AB" w:rsidRDefault="006B77AB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25F2" w:rsidRPr="00EF25F2" w:rsidRDefault="00D90D8F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D90D8F">
              <w:rPr>
                <w:rFonts w:ascii="Leelawadee" w:hAnsi="Leelawadee" w:cs="Leelawadee"/>
                <w:b/>
                <w:sz w:val="24"/>
                <w:szCs w:val="24"/>
              </w:rPr>
              <w:t>Mowing of verges and playing field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– to consider quotation received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8434C7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Tr="00BC5A42">
        <w:tc>
          <w:tcPr>
            <w:tcW w:w="1384" w:type="dxa"/>
          </w:tcPr>
          <w:p w:rsidR="007C1B71" w:rsidRPr="002F36B2" w:rsidRDefault="007C1B7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DC622C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9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7C1B71" w:rsidRPr="002F36B2" w:rsidRDefault="007C1B71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04032B" w:rsidRPr="00D90D8F" w:rsidRDefault="00D90D8F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Storage for village archive </w:t>
            </w:r>
            <w:r w:rsidR="00585AF2">
              <w:rPr>
                <w:rFonts w:ascii="Leelawadee" w:hAnsi="Leelawadee" w:cs="Leelawadee"/>
                <w:sz w:val="24"/>
                <w:szCs w:val="24"/>
              </w:rPr>
              <w:t>–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85AF2">
              <w:rPr>
                <w:rFonts w:ascii="Leelawadee" w:hAnsi="Leelawadee" w:cs="Leelawadee"/>
                <w:sz w:val="24"/>
                <w:szCs w:val="24"/>
              </w:rPr>
              <w:t xml:space="preserve">to receive </w:t>
            </w:r>
            <w:r>
              <w:rPr>
                <w:rFonts w:ascii="Leelawadee" w:hAnsi="Leelawadee" w:cs="Leelawadee"/>
                <w:sz w:val="24"/>
                <w:szCs w:val="24"/>
              </w:rPr>
              <w:t>update.</w:t>
            </w:r>
          </w:p>
        </w:tc>
      </w:tr>
      <w:tr w:rsidR="00437681" w:rsidTr="00BC5A42">
        <w:tc>
          <w:tcPr>
            <w:tcW w:w="1384" w:type="dxa"/>
          </w:tcPr>
          <w:p w:rsidR="00034984" w:rsidRPr="00DC668C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437681" w:rsidRDefault="006B77AB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10.</w:t>
            </w:r>
          </w:p>
        </w:tc>
        <w:tc>
          <w:tcPr>
            <w:tcW w:w="7858" w:type="dxa"/>
          </w:tcPr>
          <w:p w:rsidR="00034984" w:rsidRPr="00DC668C" w:rsidRDefault="00034984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437681" w:rsidRPr="000A0767" w:rsidRDefault="00D90D8F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Village Green </w:t>
            </w:r>
            <w:r>
              <w:rPr>
                <w:rFonts w:ascii="Leelawadee" w:hAnsi="Leelawadee" w:cs="Leelawadee"/>
                <w:sz w:val="24"/>
                <w:szCs w:val="24"/>
              </w:rPr>
              <w:t>- Councillor Turner to explore idea of applying for the Playing Field to be designated a village green</w:t>
            </w:r>
            <w:r w:rsidR="003B2C35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BC5A42">
        <w:tc>
          <w:tcPr>
            <w:tcW w:w="1384" w:type="dxa"/>
          </w:tcPr>
          <w:p w:rsidR="00D64955" w:rsidRDefault="00D64955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D64955" w:rsidRDefault="00D64955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 xml:space="preserve">.   </w:t>
            </w:r>
          </w:p>
        </w:tc>
        <w:tc>
          <w:tcPr>
            <w:tcW w:w="7858" w:type="dxa"/>
          </w:tcPr>
          <w:p w:rsidR="00D64955" w:rsidRDefault="00D64955" w:rsidP="00F131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D64955" w:rsidRDefault="00D64955" w:rsidP="00F131D2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2F36B2" w:rsidRPr="00F131D2" w:rsidRDefault="007C1B71" w:rsidP="00F131D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</w:p>
        </w:tc>
      </w:tr>
      <w:tr w:rsidR="007C1B71" w:rsidTr="00BC5A42">
        <w:tc>
          <w:tcPr>
            <w:tcW w:w="1384" w:type="dxa"/>
          </w:tcPr>
          <w:p w:rsidR="008D3A30" w:rsidRPr="002F36B2" w:rsidRDefault="008D3A3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8D3A30" w:rsidRPr="002F36B2" w:rsidRDefault="008D3A30" w:rsidP="00EF25F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DC622C" w:rsidRPr="00684A63" w:rsidRDefault="007C1B71" w:rsidP="00684A6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Tr="00BC5A42">
        <w:tc>
          <w:tcPr>
            <w:tcW w:w="1384" w:type="dxa"/>
          </w:tcPr>
          <w:p w:rsidR="00C05920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44D1A" w:rsidRPr="002F36B2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7C1B71" w:rsidRDefault="007C1B7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44D1A" w:rsidRPr="002F36B2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</w:p>
          <w:p w:rsidR="003B2C35" w:rsidRPr="004F4639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 xml:space="preserve">     Approval of cheques</w:t>
            </w:r>
          </w:p>
          <w:p w:rsidR="00224B54" w:rsidRDefault="00A067C5" w:rsidP="00FA7C7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Clerk fee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>s and expenses – November &amp; December</w:t>
            </w:r>
          </w:p>
          <w:p w:rsidR="004F4639" w:rsidRDefault="004F4639" w:rsidP="00FA7C7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Notice boards for bus shelter</w:t>
            </w:r>
          </w:p>
          <w:p w:rsidR="00D90D8F" w:rsidRPr="00FA7C70" w:rsidRDefault="00D90D8F" w:rsidP="00FA7C70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Village archive</w:t>
            </w:r>
            <w:r w:rsidR="00585AF2">
              <w:rPr>
                <w:rFonts w:ascii="Leelawadee" w:hAnsi="Leelawadee" w:cs="Leelawadee"/>
                <w:sz w:val="24"/>
                <w:szCs w:val="24"/>
              </w:rPr>
              <w:t xml:space="preserve"> store</w:t>
            </w:r>
          </w:p>
          <w:p w:rsidR="00A673B0" w:rsidRDefault="003B2C35" w:rsidP="00FA7C7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FA7C70" w:rsidRPr="00FA7C70">
              <w:rPr>
                <w:rFonts w:ascii="Leelawadee" w:hAnsi="Leelawadee" w:cs="Leelawadee"/>
                <w:sz w:val="24"/>
                <w:szCs w:val="24"/>
              </w:rPr>
              <w:t>.2</w:t>
            </w:r>
            <w:r w:rsidR="008434C7" w:rsidRPr="00FA7C70">
              <w:rPr>
                <w:rFonts w:ascii="Leelawadee" w:hAnsi="Leelawadee" w:cs="Leelawadee"/>
                <w:sz w:val="24"/>
                <w:szCs w:val="24"/>
              </w:rPr>
              <w:t xml:space="preserve">    F</w:t>
            </w:r>
            <w:r w:rsidR="007C1B71" w:rsidRPr="00FA7C70">
              <w:rPr>
                <w:rFonts w:ascii="Leelawadee" w:hAnsi="Leelawadee" w:cs="Leelawadee"/>
                <w:sz w:val="24"/>
                <w:szCs w:val="24"/>
              </w:rPr>
              <w:t>inancial statement – to be circulated</w:t>
            </w:r>
          </w:p>
          <w:p w:rsidR="00D90D8F" w:rsidRPr="00FA7C70" w:rsidRDefault="00244D1A" w:rsidP="00FA7C7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D90D8F">
              <w:rPr>
                <w:rFonts w:ascii="Leelawadee" w:hAnsi="Leelawadee" w:cs="Leelawadee"/>
                <w:sz w:val="24"/>
                <w:szCs w:val="24"/>
              </w:rPr>
              <w:t>.3    Annual Precept Request - update</w:t>
            </w:r>
          </w:p>
        </w:tc>
      </w:tr>
      <w:tr w:rsidR="007C1B71" w:rsidTr="00BC5A42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B6E39" w:rsidRPr="004F4639" w:rsidRDefault="007C1B71" w:rsidP="004F4639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0B6E39" w:rsidRP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FA7C70" w:rsidRPr="00684A63" w:rsidRDefault="004F4639" w:rsidP="00684A63">
            <w:pPr>
              <w:pStyle w:val="ListParagraph"/>
              <w:numPr>
                <w:ilvl w:val="0"/>
                <w:numId w:val="11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Pioneer Farm, Stockton Road,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– R13/0015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E2A34" w:rsidRPr="008F71CE" w:rsidRDefault="007C1B71" w:rsidP="008F71C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</w:p>
          <w:p w:rsidR="003A1602" w:rsidRDefault="00D90D8F" w:rsidP="00F131D2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Condition of r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oad under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viaduct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- update</w:t>
            </w:r>
          </w:p>
          <w:p w:rsidR="00577074" w:rsidRDefault="00D90D8F" w:rsidP="004F4639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Leamington Hastings Road – damage to culvert </w:t>
            </w:r>
          </w:p>
          <w:p w:rsidR="00D90D8F" w:rsidRDefault="00D90D8F" w:rsidP="004F4639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Stockton Road speed limits – to address concern raised by villager</w:t>
            </w:r>
          </w:p>
          <w:p w:rsidR="00D90D8F" w:rsidRDefault="00D90D8F" w:rsidP="004F4639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Road sweeping within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– to address concern raised by villager</w:t>
            </w:r>
          </w:p>
          <w:p w:rsidR="00D90D8F" w:rsidRPr="004F4639" w:rsidRDefault="00D90D8F" w:rsidP="004F4639">
            <w:pPr>
              <w:pStyle w:val="ListParagraph"/>
              <w:numPr>
                <w:ilvl w:val="0"/>
                <w:numId w:val="9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Blocked drain on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Boughton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Hill – to address concern raised by villager</w:t>
            </w:r>
          </w:p>
        </w:tc>
      </w:tr>
      <w:tr w:rsidR="007C1B71" w:rsidTr="00BC5A42">
        <w:tc>
          <w:tcPr>
            <w:tcW w:w="1384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034984" w:rsidRPr="002F36B2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FB395D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</w:p>
        </w:tc>
      </w:tr>
      <w:tr w:rsidR="007C1B71" w:rsidTr="00BC5A42">
        <w:tc>
          <w:tcPr>
            <w:tcW w:w="1384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C05920" w:rsidRPr="002F36B2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FB395D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</w:p>
        </w:tc>
      </w:tr>
      <w:tr w:rsidR="007F702F" w:rsidTr="00BC5A42">
        <w:tc>
          <w:tcPr>
            <w:tcW w:w="1384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6B77AB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7F702F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7858" w:type="dxa"/>
          </w:tcPr>
          <w:p w:rsidR="00DC622C" w:rsidRPr="002F36B2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7F702F">
              <w:rPr>
                <w:rFonts w:ascii="Leelawadee" w:hAnsi="Leelawadee" w:cs="Leelawadee"/>
                <w:b/>
                <w:sz w:val="24"/>
                <w:szCs w:val="24"/>
              </w:rPr>
              <w:t>Date of next meeting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– Tuesday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85AF2">
              <w:rPr>
                <w:rFonts w:ascii="Leelawadee" w:hAnsi="Leelawadee" w:cs="Leelawadee"/>
                <w:sz w:val="24"/>
                <w:szCs w:val="24"/>
              </w:rPr>
              <w:t>19</w:t>
            </w:r>
            <w:r w:rsidR="00585AF2" w:rsidRPr="00585AF2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585AF2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4F4639">
              <w:rPr>
                <w:rFonts w:ascii="Leelawadee" w:hAnsi="Leelawadee" w:cs="Leelawadee"/>
                <w:sz w:val="24"/>
                <w:szCs w:val="24"/>
              </w:rPr>
              <w:t>February</w:t>
            </w:r>
            <w:r w:rsidR="00FA7C70">
              <w:rPr>
                <w:rFonts w:ascii="Leelawadee" w:hAnsi="Leelawadee" w:cs="Leelawadee"/>
                <w:sz w:val="24"/>
                <w:szCs w:val="24"/>
              </w:rPr>
              <w:t xml:space="preserve"> 2013</w:t>
            </w:r>
            <w:r w:rsidR="00244D1A">
              <w:rPr>
                <w:rFonts w:ascii="Leelawadee" w:hAnsi="Leelawadee" w:cs="Leelawadee"/>
                <w:sz w:val="24"/>
                <w:szCs w:val="24"/>
              </w:rPr>
              <w:t xml:space="preserve"> at 7.30pm</w:t>
            </w:r>
            <w:r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</w:tbl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D64955" w:rsidRDefault="00D64955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2F36B2" w:rsidRDefault="002F36B2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Signed</w:t>
      </w: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Joanna Bloomfield</w:t>
      </w:r>
    </w:p>
    <w:p w:rsidR="00E046C8" w:rsidRPr="007C1B71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>
        <w:rPr>
          <w:rFonts w:ascii="Leelawadee" w:hAnsi="Leelawadee" w:cs="Leelawadee"/>
          <w:sz w:val="24"/>
          <w:szCs w:val="24"/>
        </w:rPr>
        <w:t>Birdingbury</w:t>
      </w:r>
      <w:proofErr w:type="spellEnd"/>
      <w:r>
        <w:rPr>
          <w:rFonts w:ascii="Leelawadee" w:hAnsi="Leelawadee" w:cs="Leelawadee"/>
          <w:sz w:val="24"/>
          <w:szCs w:val="24"/>
        </w:rPr>
        <w:t xml:space="preserve"> Parish Council</w:t>
      </w:r>
      <w:r w:rsidR="00C05920">
        <w:rPr>
          <w:rFonts w:ascii="Leelawadee" w:hAnsi="Leelawadee" w:cs="Leelawadee"/>
          <w:sz w:val="24"/>
          <w:szCs w:val="24"/>
        </w:rPr>
        <w:t xml:space="preserve">                                               </w:t>
      </w:r>
      <w:r w:rsidR="004F4639">
        <w:rPr>
          <w:rFonts w:ascii="Leelawadee" w:hAnsi="Leelawadee" w:cs="Leelawadee"/>
          <w:sz w:val="24"/>
          <w:szCs w:val="24"/>
        </w:rPr>
        <w:t>9</w:t>
      </w:r>
      <w:r w:rsidR="004F4639" w:rsidRPr="004F4639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4F4639">
        <w:rPr>
          <w:rFonts w:ascii="Leelawadee" w:hAnsi="Leelawadee" w:cs="Leelawadee"/>
          <w:sz w:val="24"/>
          <w:szCs w:val="24"/>
        </w:rPr>
        <w:t xml:space="preserve"> January 2013</w:t>
      </w:r>
    </w:p>
    <w:sectPr w:rsidR="00E046C8" w:rsidRPr="007C1B71" w:rsidSect="00E046C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5F8" w:rsidRDefault="00F925F8" w:rsidP="002B1CDF">
      <w:pPr>
        <w:spacing w:after="0" w:line="240" w:lineRule="auto"/>
      </w:pPr>
      <w:r>
        <w:separator/>
      </w:r>
    </w:p>
  </w:endnote>
  <w:endnote w:type="continuationSeparator" w:id="0">
    <w:p w:rsidR="00F925F8" w:rsidRDefault="00F925F8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137B86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F74D87">
          <w:rPr>
            <w:noProof/>
          </w:rPr>
          <w:t>1</w:t>
        </w:r>
        <w:r>
          <w:fldChar w:fldCharType="end"/>
        </w:r>
      </w:p>
    </w:sdtContent>
  </w:sdt>
  <w:p w:rsidR="00EC67B4" w:rsidRDefault="00F74D87">
    <w:pPr>
      <w:pStyle w:val="Footer"/>
    </w:pPr>
    <w:r>
      <w:t>13</w:t>
    </w:r>
    <w:r w:rsidR="00D90D8F">
      <w:t>0115</w:t>
    </w:r>
    <w:r w:rsidR="007C70F3">
      <w:t xml:space="preserve"> Agenda</w:t>
    </w:r>
    <w:r w:rsidR="006074C6">
      <w:t xml:space="preserve"> </w:t>
    </w:r>
    <w:r w:rsidR="007C70F3">
      <w:t xml:space="preserve"> </w:t>
    </w:r>
  </w:p>
  <w:p w:rsidR="00FA7C70" w:rsidRDefault="00F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5F8" w:rsidRDefault="00F925F8" w:rsidP="002B1CDF">
      <w:pPr>
        <w:spacing w:after="0" w:line="240" w:lineRule="auto"/>
      </w:pPr>
      <w:r>
        <w:separator/>
      </w:r>
    </w:p>
  </w:footnote>
  <w:footnote w:type="continuationSeparator" w:id="0">
    <w:p w:rsidR="00F925F8" w:rsidRDefault="00F925F8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34984"/>
    <w:rsid w:val="0004032B"/>
    <w:rsid w:val="0008659C"/>
    <w:rsid w:val="000867F9"/>
    <w:rsid w:val="000A0767"/>
    <w:rsid w:val="000A21F0"/>
    <w:rsid w:val="000B6E39"/>
    <w:rsid w:val="00105DE4"/>
    <w:rsid w:val="00137B86"/>
    <w:rsid w:val="00145842"/>
    <w:rsid w:val="001856E6"/>
    <w:rsid w:val="00217671"/>
    <w:rsid w:val="00224B54"/>
    <w:rsid w:val="00244D1A"/>
    <w:rsid w:val="002B1CDF"/>
    <w:rsid w:val="002F36B2"/>
    <w:rsid w:val="00327467"/>
    <w:rsid w:val="00336F6E"/>
    <w:rsid w:val="003A1602"/>
    <w:rsid w:val="003B2C35"/>
    <w:rsid w:val="003B4325"/>
    <w:rsid w:val="003C3BF2"/>
    <w:rsid w:val="003E635B"/>
    <w:rsid w:val="003E7C5D"/>
    <w:rsid w:val="00415385"/>
    <w:rsid w:val="00437681"/>
    <w:rsid w:val="00461FA2"/>
    <w:rsid w:val="004737B5"/>
    <w:rsid w:val="004F4639"/>
    <w:rsid w:val="00577074"/>
    <w:rsid w:val="00585AF2"/>
    <w:rsid w:val="00597B62"/>
    <w:rsid w:val="005A0361"/>
    <w:rsid w:val="005C7EC8"/>
    <w:rsid w:val="005D07DB"/>
    <w:rsid w:val="005E1732"/>
    <w:rsid w:val="006074C6"/>
    <w:rsid w:val="0061341E"/>
    <w:rsid w:val="00684A63"/>
    <w:rsid w:val="00697E5C"/>
    <w:rsid w:val="006A33B2"/>
    <w:rsid w:val="006B5170"/>
    <w:rsid w:val="006B77AB"/>
    <w:rsid w:val="00724E99"/>
    <w:rsid w:val="0073422D"/>
    <w:rsid w:val="00740BE5"/>
    <w:rsid w:val="007B7A85"/>
    <w:rsid w:val="007C1B71"/>
    <w:rsid w:val="007C70F3"/>
    <w:rsid w:val="007E2A34"/>
    <w:rsid w:val="007F702F"/>
    <w:rsid w:val="008434C7"/>
    <w:rsid w:val="00856761"/>
    <w:rsid w:val="00870F32"/>
    <w:rsid w:val="008C4273"/>
    <w:rsid w:val="008D3A30"/>
    <w:rsid w:val="008F71CE"/>
    <w:rsid w:val="00906CCD"/>
    <w:rsid w:val="00907173"/>
    <w:rsid w:val="00933DEA"/>
    <w:rsid w:val="009C2394"/>
    <w:rsid w:val="00A01E83"/>
    <w:rsid w:val="00A067C5"/>
    <w:rsid w:val="00A673B0"/>
    <w:rsid w:val="00A92517"/>
    <w:rsid w:val="00AA48EB"/>
    <w:rsid w:val="00B955D5"/>
    <w:rsid w:val="00BB49EF"/>
    <w:rsid w:val="00BC5A42"/>
    <w:rsid w:val="00C05920"/>
    <w:rsid w:val="00C45E41"/>
    <w:rsid w:val="00C51EF4"/>
    <w:rsid w:val="00C526C8"/>
    <w:rsid w:val="00D14E9F"/>
    <w:rsid w:val="00D27353"/>
    <w:rsid w:val="00D35C8E"/>
    <w:rsid w:val="00D64955"/>
    <w:rsid w:val="00D71D91"/>
    <w:rsid w:val="00D90D8F"/>
    <w:rsid w:val="00DA0C6D"/>
    <w:rsid w:val="00DC622C"/>
    <w:rsid w:val="00DC668C"/>
    <w:rsid w:val="00E046C8"/>
    <w:rsid w:val="00EC6335"/>
    <w:rsid w:val="00EF25F2"/>
    <w:rsid w:val="00F131D2"/>
    <w:rsid w:val="00F26A78"/>
    <w:rsid w:val="00F74D87"/>
    <w:rsid w:val="00F925F8"/>
    <w:rsid w:val="00FA7C70"/>
    <w:rsid w:val="00FE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86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</cp:lastModifiedBy>
  <cp:revision>8</cp:revision>
  <dcterms:created xsi:type="dcterms:W3CDTF">2013-01-08T19:30:00Z</dcterms:created>
  <dcterms:modified xsi:type="dcterms:W3CDTF">2013-01-09T12:30:00Z</dcterms:modified>
</cp:coreProperties>
</file>