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A" w:rsidRPr="00504003" w:rsidRDefault="000C08EA" w:rsidP="000C08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4003">
        <w:rPr>
          <w:rFonts w:ascii="Arial" w:hAnsi="Arial" w:cs="Arial"/>
          <w:sz w:val="24"/>
          <w:szCs w:val="24"/>
        </w:rPr>
        <w:t>You are hereby summoned to attend a</w:t>
      </w:r>
      <w:r w:rsidR="00F32E4A" w:rsidRPr="00504003">
        <w:rPr>
          <w:rFonts w:ascii="Arial" w:hAnsi="Arial" w:cs="Arial"/>
          <w:sz w:val="24"/>
          <w:szCs w:val="24"/>
        </w:rPr>
        <w:t xml:space="preserve"> </w:t>
      </w:r>
      <w:r w:rsidRPr="00504003">
        <w:rPr>
          <w:rFonts w:ascii="Arial" w:hAnsi="Arial" w:cs="Arial"/>
          <w:sz w:val="24"/>
          <w:szCs w:val="24"/>
        </w:rPr>
        <w:t xml:space="preserve">meeting of the Birdingbury Parish Council convened by the Clerk, to be held in the back room of Birdingbury Club, Main Street, </w:t>
      </w:r>
      <w:proofErr w:type="gramStart"/>
      <w:r w:rsidRPr="00504003">
        <w:rPr>
          <w:rFonts w:ascii="Arial" w:hAnsi="Arial" w:cs="Arial"/>
          <w:sz w:val="24"/>
          <w:szCs w:val="24"/>
        </w:rPr>
        <w:t>Birdingbury</w:t>
      </w:r>
      <w:proofErr w:type="gramEnd"/>
      <w:r w:rsidRPr="00504003">
        <w:rPr>
          <w:rFonts w:ascii="Arial" w:hAnsi="Arial" w:cs="Arial"/>
          <w:sz w:val="24"/>
          <w:szCs w:val="24"/>
        </w:rPr>
        <w:t xml:space="preserve"> on Tuesday </w:t>
      </w:r>
      <w:r w:rsidR="007306B7">
        <w:rPr>
          <w:rFonts w:ascii="Arial" w:hAnsi="Arial" w:cs="Arial"/>
          <w:sz w:val="24"/>
          <w:szCs w:val="24"/>
        </w:rPr>
        <w:t>19</w:t>
      </w:r>
      <w:r w:rsidR="007306B7" w:rsidRPr="007306B7">
        <w:rPr>
          <w:rFonts w:ascii="Arial" w:hAnsi="Arial" w:cs="Arial"/>
          <w:sz w:val="24"/>
          <w:szCs w:val="24"/>
          <w:vertAlign w:val="superscript"/>
        </w:rPr>
        <w:t>th</w:t>
      </w:r>
      <w:r w:rsidR="007306B7">
        <w:rPr>
          <w:rFonts w:ascii="Arial" w:hAnsi="Arial" w:cs="Arial"/>
          <w:sz w:val="24"/>
          <w:szCs w:val="24"/>
        </w:rPr>
        <w:t xml:space="preserve"> July </w:t>
      </w:r>
      <w:r w:rsidR="00F32E4A" w:rsidRPr="00504003">
        <w:rPr>
          <w:rFonts w:ascii="Arial" w:hAnsi="Arial" w:cs="Arial"/>
          <w:sz w:val="24"/>
          <w:szCs w:val="24"/>
        </w:rPr>
        <w:t>2016</w:t>
      </w:r>
      <w:r w:rsidRPr="00504003">
        <w:rPr>
          <w:rFonts w:ascii="Arial" w:hAnsi="Arial" w:cs="Arial"/>
          <w:sz w:val="24"/>
          <w:szCs w:val="24"/>
        </w:rPr>
        <w:t xml:space="preserve"> at 7.30pm</w:t>
      </w:r>
    </w:p>
    <w:p w:rsidR="00504003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003">
        <w:rPr>
          <w:rFonts w:ascii="Arial" w:hAnsi="Arial" w:cs="Arial"/>
          <w:b/>
          <w:sz w:val="24"/>
          <w:szCs w:val="24"/>
        </w:rPr>
        <w:t>Members of the Public and Press are welcome to attend</w:t>
      </w: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4B5E7E" w:rsidRPr="00EB559F" w:rsidRDefault="00743C2A" w:rsidP="00EB559F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743C2A" w:rsidRPr="00504003" w:rsidRDefault="00743C2A" w:rsidP="00EB559F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 xml:space="preserve">To </w:t>
      </w:r>
      <w:r w:rsidR="000A79BB" w:rsidRPr="00504003">
        <w:rPr>
          <w:rFonts w:ascii="Arial" w:hAnsi="Arial" w:cs="Arial"/>
          <w:b/>
        </w:rPr>
        <w:t>receive</w:t>
      </w:r>
      <w:r w:rsidR="00504003" w:rsidRPr="00504003">
        <w:rPr>
          <w:rFonts w:ascii="Arial" w:hAnsi="Arial" w:cs="Arial"/>
          <w:b/>
        </w:rPr>
        <w:t xml:space="preserve"> and accept apo</w:t>
      </w:r>
      <w:r w:rsidR="000A79BB" w:rsidRPr="00504003">
        <w:rPr>
          <w:rFonts w:ascii="Arial" w:hAnsi="Arial" w:cs="Arial"/>
          <w:b/>
        </w:rPr>
        <w:t>logies for absence</w:t>
      </w:r>
    </w:p>
    <w:p w:rsidR="000A79BB" w:rsidRPr="00504003" w:rsidRDefault="000A79BB" w:rsidP="00EB559F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 w:rsidR="00EB559F"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</w:p>
    <w:p w:rsidR="000A79BB" w:rsidRPr="00504003" w:rsidRDefault="000A79BB" w:rsidP="00EB559F">
      <w:pPr>
        <w:spacing w:after="0" w:line="240" w:lineRule="auto"/>
        <w:ind w:left="284"/>
        <w:rPr>
          <w:rFonts w:ascii="Arial" w:hAnsi="Arial" w:cs="Arial"/>
          <w:b/>
        </w:rPr>
      </w:pPr>
      <w:r w:rsidRPr="00504003">
        <w:rPr>
          <w:rFonts w:ascii="Arial" w:hAnsi="Arial" w:cs="Arial"/>
        </w:rPr>
        <w:t>4.</w:t>
      </w:r>
      <w:r w:rsidR="00EB559F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0A79BB" w:rsidRPr="00504003" w:rsidRDefault="000A79BB" w:rsidP="000A79BB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0A79BB" w:rsidRDefault="000A79BB" w:rsidP="00EB559F">
      <w:pPr>
        <w:ind w:left="426" w:hanging="142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 w:rsidR="00EB559F">
        <w:rPr>
          <w:rFonts w:ascii="Arial" w:hAnsi="Arial" w:cs="Arial"/>
          <w:b/>
        </w:rPr>
        <w:tab/>
      </w:r>
      <w:r w:rsidR="00504003" w:rsidRPr="00504003">
        <w:rPr>
          <w:rFonts w:ascii="Arial" w:hAnsi="Arial" w:cs="Arial"/>
          <w:b/>
        </w:rPr>
        <w:t xml:space="preserve">Minutes of the Parish Council Meeting held on </w:t>
      </w:r>
      <w:r w:rsidR="00EB559F">
        <w:rPr>
          <w:rFonts w:ascii="Arial" w:hAnsi="Arial" w:cs="Arial"/>
          <w:b/>
        </w:rPr>
        <w:t>21</w:t>
      </w:r>
      <w:r w:rsidR="00EB559F" w:rsidRPr="00EB559F">
        <w:rPr>
          <w:rFonts w:ascii="Arial" w:hAnsi="Arial" w:cs="Arial"/>
          <w:b/>
          <w:vertAlign w:val="superscript"/>
        </w:rPr>
        <w:t>st</w:t>
      </w:r>
      <w:r w:rsidR="00EB559F">
        <w:rPr>
          <w:rFonts w:ascii="Arial" w:hAnsi="Arial" w:cs="Arial"/>
          <w:b/>
        </w:rPr>
        <w:t xml:space="preserve"> June </w:t>
      </w:r>
      <w:r w:rsidR="00504003" w:rsidRPr="00504003">
        <w:rPr>
          <w:rFonts w:ascii="Arial" w:hAnsi="Arial" w:cs="Arial"/>
          <w:b/>
        </w:rPr>
        <w:t>2016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Reports from Borough and County Councillors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Reports from Councillors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Recreation Ground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Correspondence received and action required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EB559F">
        <w:rPr>
          <w:rFonts w:ascii="Arial" w:hAnsi="Arial" w:cs="Arial"/>
          <w:b/>
        </w:rPr>
        <w:tab/>
      </w:r>
      <w:proofErr w:type="spellStart"/>
      <w:r w:rsidR="00EB559F">
        <w:rPr>
          <w:rFonts w:ascii="Arial" w:hAnsi="Arial" w:cs="Arial"/>
          <w:b/>
        </w:rPr>
        <w:t>Brinklow</w:t>
      </w:r>
      <w:proofErr w:type="spellEnd"/>
      <w:r w:rsidR="00EB559F">
        <w:rPr>
          <w:rFonts w:ascii="Arial" w:hAnsi="Arial" w:cs="Arial"/>
          <w:b/>
        </w:rPr>
        <w:t xml:space="preserve"> Parish </w:t>
      </w:r>
      <w:r>
        <w:rPr>
          <w:rFonts w:ascii="Arial" w:hAnsi="Arial" w:cs="Arial"/>
          <w:b/>
        </w:rPr>
        <w:t>Neighbourhood</w:t>
      </w:r>
      <w:r w:rsidR="00EB559F">
        <w:rPr>
          <w:rFonts w:ascii="Arial" w:hAnsi="Arial" w:cs="Arial"/>
          <w:b/>
        </w:rPr>
        <w:t xml:space="preserve"> Area Application Consultation</w:t>
      </w:r>
    </w:p>
    <w:p w:rsidR="00EB559F" w:rsidRDefault="00EB559F" w:rsidP="00EB559F">
      <w:pPr>
        <w:tabs>
          <w:tab w:val="left" w:pos="284"/>
        </w:tabs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ab/>
        <w:t>Warwickshire County Council - Public Consultation on the revised Statement               of Community Involvement</w:t>
      </w:r>
    </w:p>
    <w:p w:rsidR="00CC34B9" w:rsidRDefault="00CC34B9" w:rsidP="00324ADB">
      <w:p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B559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Planning</w:t>
      </w:r>
      <w:r w:rsidR="00324ADB">
        <w:rPr>
          <w:rFonts w:ascii="Arial" w:hAnsi="Arial" w:cs="Arial"/>
          <w:b/>
        </w:rPr>
        <w:t xml:space="preserve"> – </w:t>
      </w:r>
      <w:r w:rsidR="00324ADB">
        <w:rPr>
          <w:rFonts w:ascii="Arial" w:hAnsi="Arial" w:cs="Arial"/>
          <w:b/>
        </w:rPr>
        <w:tab/>
        <w:t xml:space="preserve">No applications. </w:t>
      </w:r>
    </w:p>
    <w:p w:rsidR="00324ADB" w:rsidRDefault="00324ADB" w:rsidP="00324ADB">
      <w:pPr>
        <w:spacing w:after="0" w:line="240" w:lineRule="auto"/>
        <w:ind w:left="21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Decision R15/0953 Building adjacent to Mill House, Stockton Road, Birdingbury – Approved</w:t>
      </w:r>
    </w:p>
    <w:p w:rsidR="00324ADB" w:rsidRDefault="00324ADB" w:rsidP="00324ADB">
      <w:pPr>
        <w:spacing w:after="0" w:line="240" w:lineRule="auto"/>
        <w:ind w:left="2156"/>
        <w:rPr>
          <w:rFonts w:ascii="Arial" w:hAnsi="Arial" w:cs="Arial"/>
          <w:b/>
        </w:rPr>
      </w:pPr>
    </w:p>
    <w:p w:rsidR="00324ADB" w:rsidRDefault="00324ADB" w:rsidP="00324ADB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Police and Crime Commissioners Survey</w:t>
      </w:r>
    </w:p>
    <w:p w:rsidR="00324ADB" w:rsidRDefault="00324ADB" w:rsidP="00324ADB">
      <w:pPr>
        <w:spacing w:after="0" w:line="240" w:lineRule="auto"/>
        <w:ind w:left="2156"/>
        <w:rPr>
          <w:rFonts w:ascii="Arial" w:hAnsi="Arial" w:cs="Arial"/>
          <w:b/>
        </w:rPr>
      </w:pPr>
    </w:p>
    <w:p w:rsidR="00504003" w:rsidRDefault="00504003" w:rsidP="00EB559F">
      <w:pPr>
        <w:spacing w:after="0"/>
        <w:ind w:left="425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24AD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Financial Issues</w:t>
      </w:r>
    </w:p>
    <w:p w:rsidR="00504003" w:rsidRDefault="00504003" w:rsidP="00EB559F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</w:t>
      </w:r>
      <w:r w:rsidR="00324ADB">
        <w:rPr>
          <w:rFonts w:ascii="Arial" w:hAnsi="Arial" w:cs="Arial"/>
          <w:b/>
        </w:rPr>
        <w:t>4.1</w:t>
      </w:r>
      <w:r>
        <w:rPr>
          <w:rFonts w:ascii="Arial" w:hAnsi="Arial" w:cs="Arial"/>
          <w:b/>
        </w:rPr>
        <w:tab/>
        <w:t>Approval of cheques</w:t>
      </w:r>
    </w:p>
    <w:p w:rsidR="00504003" w:rsidRPr="00CC34B9" w:rsidRDefault="00504003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</w:p>
    <w:p w:rsidR="00504003" w:rsidRDefault="00504003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Mich</w:t>
      </w:r>
      <w:r w:rsidR="002C7955">
        <w:rPr>
          <w:rFonts w:ascii="Arial" w:hAnsi="Arial" w:cs="Arial"/>
        </w:rPr>
        <w:t>ae</w:t>
      </w:r>
      <w:r w:rsidRPr="00CC34B9">
        <w:rPr>
          <w:rFonts w:ascii="Arial" w:hAnsi="Arial" w:cs="Arial"/>
        </w:rPr>
        <w:t xml:space="preserve">l Mann – </w:t>
      </w:r>
      <w:proofErr w:type="spellStart"/>
      <w:r w:rsidRPr="00CC34B9">
        <w:rPr>
          <w:rFonts w:ascii="Arial" w:hAnsi="Arial" w:cs="Arial"/>
        </w:rPr>
        <w:t>Grasscutting</w:t>
      </w:r>
      <w:proofErr w:type="spellEnd"/>
      <w:r w:rsidR="001412D9">
        <w:rPr>
          <w:rFonts w:ascii="Arial" w:hAnsi="Arial" w:cs="Arial"/>
        </w:rPr>
        <w:t xml:space="preserve"> £278.00</w:t>
      </w:r>
    </w:p>
    <w:p w:rsidR="001412D9" w:rsidRDefault="001412D9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CilCa</w:t>
      </w:r>
      <w:proofErr w:type="spellEnd"/>
      <w:r>
        <w:rPr>
          <w:rFonts w:ascii="Arial" w:hAnsi="Arial" w:cs="Arial"/>
        </w:rPr>
        <w:t xml:space="preserve"> Training Course £25.00</w:t>
      </w:r>
      <w:bookmarkStart w:id="0" w:name="_GoBack"/>
      <w:bookmarkEnd w:id="0"/>
    </w:p>
    <w:p w:rsidR="00EB559F" w:rsidRDefault="00EB559F" w:rsidP="00EB559F">
      <w:pPr>
        <w:spacing w:after="0"/>
        <w:ind w:left="709" w:hanging="13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</w:t>
      </w:r>
      <w:r w:rsidR="00324ADB">
        <w:rPr>
          <w:rFonts w:ascii="Arial" w:hAnsi="Arial" w:cs="Arial"/>
          <w:b/>
        </w:rPr>
        <w:t>4.2</w:t>
      </w:r>
      <w:r>
        <w:rPr>
          <w:rFonts w:ascii="Arial" w:hAnsi="Arial" w:cs="Arial"/>
          <w:b/>
        </w:rPr>
        <w:tab/>
        <w:t>Quarterly Accounts</w:t>
      </w:r>
    </w:p>
    <w:p w:rsidR="00CC34B9" w:rsidRDefault="00CC34B9" w:rsidP="00EB559F">
      <w:pPr>
        <w:spacing w:after="0"/>
        <w:ind w:left="709" w:hanging="13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B559F">
        <w:rPr>
          <w:rFonts w:ascii="Arial" w:hAnsi="Arial" w:cs="Arial"/>
          <w:b/>
        </w:rPr>
        <w:t xml:space="preserve"> 1</w:t>
      </w:r>
      <w:r w:rsidR="00324AD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324AD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Bank Balance</w:t>
      </w:r>
    </w:p>
    <w:p w:rsidR="00CC34B9" w:rsidRDefault="00CC34B9" w:rsidP="00504003">
      <w:pPr>
        <w:spacing w:after="0"/>
        <w:ind w:left="720"/>
        <w:rPr>
          <w:rFonts w:ascii="Arial" w:hAnsi="Arial" w:cs="Arial"/>
          <w:b/>
        </w:rPr>
      </w:pPr>
    </w:p>
    <w:p w:rsidR="00CC34B9" w:rsidRDefault="00CC34B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Newcomers to the Village</w:t>
      </w: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  <w:b/>
        </w:rPr>
      </w:pPr>
    </w:p>
    <w:p w:rsidR="00CC34B9" w:rsidRDefault="00CC34B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Business considered urgent by the Chair </w:t>
      </w:r>
      <w:r w:rsidRPr="00CC34B9">
        <w:rPr>
          <w:rFonts w:ascii="Arial" w:hAnsi="Arial" w:cs="Arial"/>
        </w:rPr>
        <w:t>(and not elsewhere on the Agenda)</w:t>
      </w:r>
      <w:r>
        <w:rPr>
          <w:rFonts w:ascii="Arial" w:hAnsi="Arial" w:cs="Arial"/>
          <w:b/>
        </w:rPr>
        <w:tab/>
      </w:r>
    </w:p>
    <w:p w:rsidR="00CC34B9" w:rsidRDefault="00CC34B9" w:rsidP="00CC34B9">
      <w:pPr>
        <w:tabs>
          <w:tab w:val="left" w:pos="709"/>
        </w:tabs>
        <w:spacing w:after="0"/>
        <w:ind w:left="720" w:hanging="294"/>
        <w:rPr>
          <w:rFonts w:ascii="Arial" w:hAnsi="Arial" w:cs="Arial"/>
          <w:b/>
        </w:rPr>
      </w:pPr>
    </w:p>
    <w:p w:rsidR="00C07338" w:rsidRDefault="00C0733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C07338" w:rsidRDefault="00C0733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C07338" w:rsidRDefault="00C0733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CC34B9" w:rsidRDefault="00CC34B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Date of next meeting </w:t>
      </w:r>
      <w:r w:rsidR="00BE1454">
        <w:rPr>
          <w:rFonts w:ascii="Arial" w:hAnsi="Arial" w:cs="Arial"/>
        </w:rPr>
        <w:t>–</w:t>
      </w:r>
      <w:r w:rsidR="00324ADB">
        <w:rPr>
          <w:rFonts w:ascii="Arial" w:hAnsi="Arial" w:cs="Arial"/>
        </w:rPr>
        <w:t xml:space="preserve"> </w:t>
      </w:r>
      <w:r w:rsidR="00324ADB" w:rsidRPr="00324ADB">
        <w:rPr>
          <w:rFonts w:ascii="Arial" w:hAnsi="Arial" w:cs="Arial"/>
          <w:b/>
        </w:rPr>
        <w:t>2</w:t>
      </w:r>
      <w:r w:rsidR="00324ADB">
        <w:rPr>
          <w:rFonts w:ascii="Arial" w:hAnsi="Arial" w:cs="Arial"/>
          <w:b/>
        </w:rPr>
        <w:t>0</w:t>
      </w:r>
      <w:r w:rsidR="00324ADB" w:rsidRPr="00324ADB">
        <w:rPr>
          <w:rFonts w:ascii="Arial" w:hAnsi="Arial" w:cs="Arial"/>
          <w:b/>
          <w:vertAlign w:val="superscript"/>
        </w:rPr>
        <w:t>th</w:t>
      </w:r>
      <w:r w:rsidR="00324ADB">
        <w:rPr>
          <w:rFonts w:ascii="Arial" w:hAnsi="Arial" w:cs="Arial"/>
          <w:b/>
        </w:rPr>
        <w:t xml:space="preserve"> September 2016</w:t>
      </w:r>
    </w:p>
    <w:p w:rsidR="00C07338" w:rsidRDefault="00C07338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C07338" w:rsidRDefault="00C07338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BE1454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4B5E7E" w:rsidRPr="000C08EA" w:rsidRDefault="00BE145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Clerk to Birdingbury</w:t>
      </w:r>
      <w:r w:rsidR="00DB3828">
        <w:rPr>
          <w:rFonts w:ascii="Arial" w:hAnsi="Arial" w:cs="Arial"/>
          <w:sz w:val="24"/>
          <w:szCs w:val="24"/>
        </w:rPr>
        <w:t xml:space="preserve"> Parish</w:t>
      </w:r>
      <w:r>
        <w:rPr>
          <w:rFonts w:ascii="Arial" w:hAnsi="Arial" w:cs="Arial"/>
          <w:sz w:val="24"/>
          <w:szCs w:val="24"/>
        </w:rPr>
        <w:t xml:space="preserve"> Council</w:t>
      </w:r>
    </w:p>
    <w:sectPr w:rsidR="004B5E7E" w:rsidRPr="000C08EA" w:rsidSect="0024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0A" w:rsidRDefault="00DA730A" w:rsidP="000C08EA">
      <w:pPr>
        <w:spacing w:after="0" w:line="240" w:lineRule="auto"/>
      </w:pPr>
      <w:r>
        <w:separator/>
      </w:r>
    </w:p>
  </w:endnote>
  <w:endnote w:type="continuationSeparator" w:id="0">
    <w:p w:rsidR="00DA730A" w:rsidRDefault="00DA730A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0A" w:rsidRDefault="00DA730A" w:rsidP="000C08EA">
      <w:pPr>
        <w:spacing w:after="0" w:line="240" w:lineRule="auto"/>
      </w:pPr>
      <w:r>
        <w:separator/>
      </w:r>
    </w:p>
  </w:footnote>
  <w:footnote w:type="continuationSeparator" w:id="0">
    <w:p w:rsidR="00DA730A" w:rsidRDefault="00DA730A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EA" w:rsidRPr="000C08EA" w:rsidRDefault="000C08EA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28" w:rsidRDefault="00DB3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A79BB"/>
    <w:rsid w:val="000C08EA"/>
    <w:rsid w:val="001412D9"/>
    <w:rsid w:val="00245826"/>
    <w:rsid w:val="002C7955"/>
    <w:rsid w:val="00324ADB"/>
    <w:rsid w:val="003A7DAF"/>
    <w:rsid w:val="004B5E7E"/>
    <w:rsid w:val="00504003"/>
    <w:rsid w:val="007306B7"/>
    <w:rsid w:val="00743C2A"/>
    <w:rsid w:val="00795BF7"/>
    <w:rsid w:val="00835EDD"/>
    <w:rsid w:val="00BE1454"/>
    <w:rsid w:val="00C07338"/>
    <w:rsid w:val="00CC34B9"/>
    <w:rsid w:val="00CC4E4C"/>
    <w:rsid w:val="00DA730A"/>
    <w:rsid w:val="00DB3828"/>
    <w:rsid w:val="00DE7735"/>
    <w:rsid w:val="00EB559F"/>
    <w:rsid w:val="00F14916"/>
    <w:rsid w:val="00F32E4A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2016-06-16T08:44:00Z</cp:lastPrinted>
  <dcterms:created xsi:type="dcterms:W3CDTF">2016-07-01T15:49:00Z</dcterms:created>
  <dcterms:modified xsi:type="dcterms:W3CDTF">2016-07-12T22:01:00Z</dcterms:modified>
</cp:coreProperties>
</file>